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0E" w:rsidRPr="006D1DDF" w:rsidRDefault="002B600E" w:rsidP="002B600E">
      <w:pPr>
        <w:widowControl/>
        <w:spacing w:line="590" w:lineRule="exact"/>
        <w:jc w:val="left"/>
        <w:rPr>
          <w:rFonts w:ascii="黑体" w:eastAsia="黑体" w:hAnsi="黑体"/>
          <w:sz w:val="32"/>
          <w:szCs w:val="32"/>
        </w:rPr>
      </w:pPr>
      <w:bookmarkStart w:id="0" w:name="PO_STextS"/>
      <w:r w:rsidRPr="006D1DDF">
        <w:rPr>
          <w:rFonts w:ascii="黑体" w:eastAsia="黑体" w:hAnsi="黑体" w:hint="eastAsia"/>
          <w:sz w:val="32"/>
          <w:szCs w:val="32"/>
        </w:rPr>
        <w:t>附件</w:t>
      </w:r>
      <w:r w:rsidRPr="006D1DDF">
        <w:rPr>
          <w:rFonts w:ascii="黑体" w:eastAsia="黑体" w:hAnsi="黑体"/>
          <w:sz w:val="32"/>
          <w:szCs w:val="32"/>
        </w:rPr>
        <w:t>1</w:t>
      </w:r>
    </w:p>
    <w:p w:rsidR="002B600E" w:rsidRDefault="002B600E" w:rsidP="002B600E">
      <w:pPr>
        <w:widowControl/>
        <w:spacing w:line="590" w:lineRule="exact"/>
        <w:jc w:val="left"/>
        <w:rPr>
          <w:rFonts w:ascii="方正小标宋简体" w:eastAsia="方正小标宋简体" w:hAnsi="黑体"/>
          <w:sz w:val="44"/>
          <w:szCs w:val="44"/>
        </w:rPr>
      </w:pPr>
      <w:r w:rsidRPr="00766598">
        <w:rPr>
          <w:rFonts w:ascii="方正小标宋简体" w:eastAsia="方正小标宋简体" w:hAnsi="黑体"/>
          <w:sz w:val="44"/>
          <w:szCs w:val="44"/>
        </w:rPr>
        <w:t xml:space="preserve">                </w:t>
      </w:r>
      <w:r>
        <w:rPr>
          <w:rFonts w:ascii="方正小标宋简体" w:eastAsia="方正小标宋简体" w:hAnsi="黑体"/>
          <w:sz w:val="44"/>
          <w:szCs w:val="44"/>
        </w:rPr>
        <w:t xml:space="preserve">   </w:t>
      </w:r>
      <w:r w:rsidRPr="00766598">
        <w:rPr>
          <w:rFonts w:ascii="方正小标宋简体" w:eastAsia="方正小标宋简体" w:hAnsi="黑体" w:hint="eastAsia"/>
          <w:sz w:val="44"/>
          <w:szCs w:val="44"/>
        </w:rPr>
        <w:t>设施农业用地正负面清单</w:t>
      </w:r>
    </w:p>
    <w:tbl>
      <w:tblPr>
        <w:tblW w:w="135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958"/>
        <w:gridCol w:w="4210"/>
        <w:gridCol w:w="1716"/>
        <w:gridCol w:w="2374"/>
        <w:gridCol w:w="1676"/>
        <w:gridCol w:w="1676"/>
      </w:tblGrid>
      <w:tr w:rsidR="002B600E" w:rsidRPr="000D494F" w:rsidTr="006D1DDF">
        <w:trPr>
          <w:trHeight w:val="509"/>
          <w:tblHeader/>
        </w:trPr>
        <w:tc>
          <w:tcPr>
            <w:tcW w:w="10216" w:type="dxa"/>
            <w:gridSpan w:val="5"/>
            <w:noWrap/>
            <w:vAlign w:val="center"/>
          </w:tcPr>
          <w:p w:rsidR="002B600E" w:rsidRPr="004415EF" w:rsidRDefault="002B600E" w:rsidP="00FA3BA4">
            <w:pPr>
              <w:widowControl/>
              <w:jc w:val="center"/>
              <w:rPr>
                <w:rFonts w:ascii="仿宋_GB2312" w:eastAsia="仿宋_GB2312" w:hAnsi="宋体" w:cs="宋体"/>
                <w:b/>
                <w:bCs/>
                <w:color w:val="000000"/>
                <w:kern w:val="0"/>
                <w:sz w:val="24"/>
              </w:rPr>
            </w:pPr>
            <w:r w:rsidRPr="004415EF">
              <w:rPr>
                <w:rFonts w:ascii="仿宋_GB2312" w:eastAsia="仿宋_GB2312" w:hAnsi="宋体" w:cs="宋体" w:hint="eastAsia"/>
                <w:b/>
                <w:bCs/>
                <w:color w:val="000000"/>
                <w:kern w:val="0"/>
                <w:sz w:val="24"/>
              </w:rPr>
              <w:t>正面清单</w:t>
            </w:r>
          </w:p>
        </w:tc>
        <w:tc>
          <w:tcPr>
            <w:tcW w:w="1676" w:type="dxa"/>
            <w:vMerge w:val="restart"/>
            <w:noWrap/>
            <w:vAlign w:val="center"/>
          </w:tcPr>
          <w:p w:rsidR="002B600E" w:rsidRPr="004415EF" w:rsidRDefault="002B600E" w:rsidP="00FA3BA4">
            <w:pPr>
              <w:widowControl/>
              <w:jc w:val="center"/>
              <w:rPr>
                <w:rFonts w:ascii="仿宋_GB2312" w:eastAsia="仿宋_GB2312" w:hAnsi="宋体" w:cs="宋体"/>
                <w:b/>
                <w:bCs/>
                <w:color w:val="000000"/>
                <w:kern w:val="0"/>
                <w:sz w:val="24"/>
              </w:rPr>
            </w:pPr>
            <w:r w:rsidRPr="004415EF">
              <w:rPr>
                <w:rFonts w:ascii="仿宋_GB2312" w:eastAsia="仿宋_GB2312" w:hAnsi="宋体" w:cs="宋体" w:hint="eastAsia"/>
                <w:b/>
                <w:bCs/>
                <w:color w:val="000000"/>
                <w:kern w:val="0"/>
                <w:sz w:val="24"/>
              </w:rPr>
              <w:t>负面清单</w:t>
            </w:r>
          </w:p>
        </w:tc>
        <w:tc>
          <w:tcPr>
            <w:tcW w:w="1676" w:type="dxa"/>
            <w:vMerge w:val="restart"/>
            <w:noWrap/>
            <w:vAlign w:val="center"/>
          </w:tcPr>
          <w:p w:rsidR="002B600E" w:rsidRPr="004415EF" w:rsidRDefault="002B600E" w:rsidP="00FA3BA4">
            <w:pPr>
              <w:widowControl/>
              <w:spacing w:line="400" w:lineRule="exact"/>
              <w:ind w:firstLineChars="150" w:firstLine="354"/>
              <w:jc w:val="left"/>
              <w:rPr>
                <w:rFonts w:ascii="仿宋_GB2312" w:eastAsia="仿宋_GB2312" w:hAnsi="宋体" w:cs="宋体"/>
                <w:b/>
                <w:bCs/>
                <w:color w:val="000000"/>
                <w:kern w:val="0"/>
                <w:sz w:val="24"/>
              </w:rPr>
            </w:pPr>
            <w:r w:rsidRPr="004415EF">
              <w:rPr>
                <w:rFonts w:ascii="仿宋_GB2312" w:eastAsia="仿宋_GB2312" w:hAnsi="宋体" w:cs="宋体" w:hint="eastAsia"/>
                <w:b/>
                <w:bCs/>
                <w:color w:val="000000"/>
                <w:kern w:val="0"/>
                <w:sz w:val="24"/>
              </w:rPr>
              <w:t>无需</w:t>
            </w:r>
          </w:p>
          <w:p w:rsidR="002B600E" w:rsidRPr="004415EF" w:rsidRDefault="002B600E" w:rsidP="00FA3BA4">
            <w:pPr>
              <w:widowControl/>
              <w:spacing w:line="400" w:lineRule="exact"/>
              <w:ind w:firstLineChars="50" w:firstLine="118"/>
              <w:jc w:val="left"/>
              <w:rPr>
                <w:rFonts w:ascii="仿宋_GB2312" w:eastAsia="仿宋_GB2312" w:hAnsi="宋体" w:cs="宋体"/>
                <w:b/>
                <w:bCs/>
                <w:color w:val="000000"/>
                <w:kern w:val="0"/>
                <w:sz w:val="24"/>
              </w:rPr>
            </w:pPr>
            <w:r w:rsidRPr="004415EF">
              <w:rPr>
                <w:rFonts w:ascii="仿宋_GB2312" w:eastAsia="仿宋_GB2312" w:hAnsi="宋体" w:cs="宋体" w:hint="eastAsia"/>
                <w:b/>
                <w:bCs/>
                <w:color w:val="000000"/>
                <w:kern w:val="0"/>
                <w:sz w:val="24"/>
              </w:rPr>
              <w:t>办理备案</w:t>
            </w:r>
          </w:p>
        </w:tc>
      </w:tr>
      <w:tr w:rsidR="002B600E" w:rsidRPr="000D494F" w:rsidTr="006D1DDF">
        <w:trPr>
          <w:trHeight w:val="676"/>
          <w:tblHeader/>
        </w:trPr>
        <w:tc>
          <w:tcPr>
            <w:tcW w:w="958" w:type="dxa"/>
            <w:noWrap/>
            <w:vAlign w:val="center"/>
          </w:tcPr>
          <w:p w:rsidR="002B600E" w:rsidRPr="004415EF" w:rsidRDefault="002B600E" w:rsidP="00FA3BA4">
            <w:pPr>
              <w:widowControl/>
              <w:spacing w:line="400" w:lineRule="exact"/>
              <w:jc w:val="center"/>
              <w:rPr>
                <w:rFonts w:ascii="仿宋_GB2312" w:eastAsia="仿宋_GB2312" w:hAnsi="宋体" w:cs="宋体"/>
                <w:b/>
                <w:color w:val="000000"/>
                <w:kern w:val="0"/>
                <w:sz w:val="24"/>
              </w:rPr>
            </w:pPr>
            <w:r w:rsidRPr="004415EF">
              <w:rPr>
                <w:rFonts w:ascii="仿宋_GB2312" w:eastAsia="仿宋_GB2312" w:hAnsi="宋体" w:cs="宋体" w:hint="eastAsia"/>
                <w:b/>
                <w:color w:val="000000"/>
                <w:kern w:val="0"/>
                <w:sz w:val="24"/>
              </w:rPr>
              <w:t>设施</w:t>
            </w:r>
          </w:p>
          <w:p w:rsidR="002B600E" w:rsidRPr="004415EF" w:rsidRDefault="002B600E" w:rsidP="00FA3BA4">
            <w:pPr>
              <w:widowControl/>
              <w:spacing w:line="400" w:lineRule="exact"/>
              <w:jc w:val="center"/>
              <w:rPr>
                <w:rFonts w:ascii="仿宋_GB2312" w:eastAsia="仿宋_GB2312" w:hAnsi="宋体" w:cs="宋体"/>
                <w:b/>
                <w:color w:val="000000"/>
                <w:kern w:val="0"/>
                <w:sz w:val="24"/>
              </w:rPr>
            </w:pPr>
            <w:r w:rsidRPr="004415EF">
              <w:rPr>
                <w:rFonts w:ascii="仿宋_GB2312" w:eastAsia="仿宋_GB2312" w:hAnsi="宋体" w:cs="宋体" w:hint="eastAsia"/>
                <w:b/>
                <w:color w:val="000000"/>
                <w:kern w:val="0"/>
                <w:sz w:val="24"/>
              </w:rPr>
              <w:t>类型</w:t>
            </w:r>
          </w:p>
        </w:tc>
        <w:tc>
          <w:tcPr>
            <w:tcW w:w="958" w:type="dxa"/>
            <w:vAlign w:val="center"/>
          </w:tcPr>
          <w:p w:rsidR="002B600E" w:rsidRPr="004415EF" w:rsidRDefault="002B600E" w:rsidP="00FA3BA4">
            <w:pPr>
              <w:widowControl/>
              <w:spacing w:line="400" w:lineRule="exact"/>
              <w:jc w:val="center"/>
              <w:rPr>
                <w:rFonts w:ascii="仿宋_GB2312" w:eastAsia="仿宋_GB2312" w:hAnsi="宋体" w:cs="宋体"/>
                <w:b/>
                <w:color w:val="000000"/>
                <w:kern w:val="0"/>
                <w:sz w:val="24"/>
              </w:rPr>
            </w:pPr>
            <w:r w:rsidRPr="004415EF">
              <w:rPr>
                <w:rFonts w:ascii="仿宋_GB2312" w:eastAsia="仿宋_GB2312" w:hAnsi="宋体" w:cs="宋体" w:hint="eastAsia"/>
                <w:b/>
                <w:color w:val="000000"/>
                <w:kern w:val="0"/>
                <w:sz w:val="24"/>
              </w:rPr>
              <w:t>分类</w:t>
            </w:r>
          </w:p>
        </w:tc>
        <w:tc>
          <w:tcPr>
            <w:tcW w:w="4210" w:type="dxa"/>
            <w:noWrap/>
            <w:vAlign w:val="center"/>
          </w:tcPr>
          <w:p w:rsidR="002B600E" w:rsidRPr="004415EF" w:rsidRDefault="002B600E" w:rsidP="00FA3BA4">
            <w:pPr>
              <w:widowControl/>
              <w:spacing w:line="400" w:lineRule="exact"/>
              <w:jc w:val="center"/>
              <w:rPr>
                <w:rFonts w:ascii="仿宋_GB2312" w:eastAsia="仿宋_GB2312" w:hAnsi="宋体" w:cs="宋体"/>
                <w:b/>
                <w:color w:val="000000"/>
                <w:kern w:val="0"/>
                <w:sz w:val="24"/>
              </w:rPr>
            </w:pPr>
            <w:r w:rsidRPr="004415EF">
              <w:rPr>
                <w:rFonts w:ascii="仿宋_GB2312" w:eastAsia="仿宋_GB2312" w:hAnsi="宋体" w:cs="宋体" w:hint="eastAsia"/>
                <w:b/>
                <w:color w:val="000000"/>
                <w:kern w:val="0"/>
                <w:sz w:val="24"/>
              </w:rPr>
              <w:t>具体设施</w:t>
            </w:r>
          </w:p>
        </w:tc>
        <w:tc>
          <w:tcPr>
            <w:tcW w:w="4090" w:type="dxa"/>
            <w:gridSpan w:val="2"/>
            <w:noWrap/>
            <w:vAlign w:val="center"/>
          </w:tcPr>
          <w:p w:rsidR="002B600E" w:rsidRPr="004415EF" w:rsidRDefault="002B600E" w:rsidP="00FA3BA4">
            <w:pPr>
              <w:widowControl/>
              <w:spacing w:line="400" w:lineRule="exact"/>
              <w:jc w:val="center"/>
              <w:rPr>
                <w:rFonts w:ascii="仿宋_GB2312" w:eastAsia="仿宋_GB2312" w:hAnsi="宋体" w:cs="宋体"/>
                <w:b/>
                <w:color w:val="000000"/>
                <w:kern w:val="0"/>
                <w:sz w:val="24"/>
              </w:rPr>
            </w:pPr>
            <w:r w:rsidRPr="004415EF">
              <w:rPr>
                <w:rFonts w:ascii="仿宋_GB2312" w:eastAsia="仿宋_GB2312" w:hAnsi="宋体" w:cs="宋体" w:hint="eastAsia"/>
                <w:b/>
                <w:color w:val="000000"/>
                <w:kern w:val="0"/>
                <w:sz w:val="24"/>
              </w:rPr>
              <w:t>规模</w:t>
            </w:r>
          </w:p>
        </w:tc>
        <w:tc>
          <w:tcPr>
            <w:tcW w:w="1676" w:type="dxa"/>
            <w:vMerge/>
            <w:vAlign w:val="center"/>
          </w:tcPr>
          <w:p w:rsidR="002B600E" w:rsidRPr="004415EF" w:rsidRDefault="002B600E" w:rsidP="00FA3BA4">
            <w:pPr>
              <w:spacing w:line="400" w:lineRule="exact"/>
              <w:jc w:val="left"/>
              <w:rPr>
                <w:rFonts w:ascii="仿宋_GB2312" w:eastAsia="仿宋_GB2312" w:hAnsi="宋体" w:cs="宋体"/>
                <w:color w:val="000000"/>
                <w:kern w:val="0"/>
                <w:sz w:val="24"/>
              </w:rPr>
            </w:pPr>
          </w:p>
        </w:tc>
        <w:tc>
          <w:tcPr>
            <w:tcW w:w="1676" w:type="dxa"/>
            <w:vMerge/>
            <w:vAlign w:val="center"/>
          </w:tcPr>
          <w:p w:rsidR="002B600E" w:rsidRPr="004415EF" w:rsidRDefault="002B600E" w:rsidP="00FA3BA4">
            <w:pPr>
              <w:spacing w:line="400" w:lineRule="exact"/>
              <w:jc w:val="left"/>
              <w:rPr>
                <w:rFonts w:ascii="仿宋_GB2312" w:eastAsia="仿宋_GB2312" w:hAnsi="宋体" w:cs="宋体"/>
                <w:color w:val="000000"/>
                <w:kern w:val="0"/>
                <w:sz w:val="24"/>
              </w:rPr>
            </w:pPr>
          </w:p>
        </w:tc>
      </w:tr>
      <w:tr w:rsidR="002B600E" w:rsidRPr="000D494F" w:rsidTr="00FA3BA4">
        <w:trPr>
          <w:trHeight w:val="2407"/>
        </w:trPr>
        <w:tc>
          <w:tcPr>
            <w:tcW w:w="958" w:type="dxa"/>
            <w:vMerge w:val="restart"/>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种植设施用地</w:t>
            </w:r>
          </w:p>
        </w:tc>
        <w:tc>
          <w:tcPr>
            <w:tcW w:w="958" w:type="dxa"/>
            <w:vAlign w:val="center"/>
          </w:tcPr>
          <w:p w:rsidR="002B600E" w:rsidRPr="004415EF" w:rsidRDefault="002B600E" w:rsidP="00FA3BA4">
            <w:pPr>
              <w:widowControl/>
              <w:jc w:val="center"/>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生产设施用地</w:t>
            </w:r>
          </w:p>
        </w:tc>
        <w:tc>
          <w:tcPr>
            <w:tcW w:w="4210" w:type="dxa"/>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用于作物（含食用菌）设施种植（工厂化栽培）、育种育苗的钢结构智能温室、温控大棚、混凝土结构、彩钢板结构库房（大棚）等设施用地。包括直接服务生产的看护房、水肥一体化设施、灌溉泵房（站）、农业智能操控等设施，食用菌配料到出菇、育种育苗全程生产设施用地，以及场内通道用地等。</w:t>
            </w:r>
          </w:p>
        </w:tc>
        <w:tc>
          <w:tcPr>
            <w:tcW w:w="4090" w:type="dxa"/>
            <w:gridSpan w:val="2"/>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根据生产需要确定用地规模，其中看护房执行“大棚房”问题专项清理整治整改标准，控制在“单层占地</w:t>
            </w:r>
            <w:r w:rsidRPr="004415EF">
              <w:rPr>
                <w:rFonts w:ascii="仿宋_GB2312" w:eastAsia="仿宋_GB2312" w:hAnsi="宋体" w:cs="宋体"/>
                <w:color w:val="000000"/>
                <w:kern w:val="0"/>
                <w:sz w:val="24"/>
              </w:rPr>
              <w:t>15</w:t>
            </w:r>
            <w:r w:rsidRPr="004415EF">
              <w:rPr>
                <w:rFonts w:ascii="仿宋_GB2312" w:eastAsia="仿宋_GB2312" w:hAnsi="宋体" w:cs="宋体" w:hint="eastAsia"/>
                <w:color w:val="000000"/>
                <w:kern w:val="0"/>
                <w:sz w:val="24"/>
              </w:rPr>
              <w:t>平方米以内，轻钢结构允许双层”。</w:t>
            </w:r>
          </w:p>
        </w:tc>
        <w:tc>
          <w:tcPr>
            <w:tcW w:w="1676" w:type="dxa"/>
            <w:vMerge w:val="restart"/>
            <w:vAlign w:val="center"/>
          </w:tcPr>
          <w:p w:rsidR="002B600E" w:rsidRPr="004415EF" w:rsidRDefault="002B600E" w:rsidP="00FA3BA4">
            <w:pPr>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禁止改建扩建用于商品住宅、私家庄园、别墅，或用于餐饮、娱乐、康养等经营性非农用途，其中养殖设施用地的辅助设施用地不包括。</w:t>
            </w:r>
          </w:p>
        </w:tc>
        <w:tc>
          <w:tcPr>
            <w:tcW w:w="1676" w:type="dxa"/>
            <w:vMerge w:val="restart"/>
            <w:vAlign w:val="center"/>
          </w:tcPr>
          <w:p w:rsidR="002B600E" w:rsidRPr="004415EF" w:rsidRDefault="002B600E" w:rsidP="00FA3BA4">
            <w:pPr>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直接利用耕地耕作层或其他农用地表层土壤进行农业生产的普通塑料大棚、普通日光温室，仍按原地类管理，无需办理备案。</w:t>
            </w:r>
          </w:p>
        </w:tc>
      </w:tr>
      <w:tr w:rsidR="002B600E" w:rsidRPr="000D494F" w:rsidTr="00FA3BA4">
        <w:trPr>
          <w:trHeight w:val="1828"/>
        </w:trPr>
        <w:tc>
          <w:tcPr>
            <w:tcW w:w="958"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958" w:type="dxa"/>
            <w:vAlign w:val="center"/>
          </w:tcPr>
          <w:p w:rsidR="002B600E" w:rsidRPr="004415EF" w:rsidRDefault="002B600E" w:rsidP="00FA3BA4">
            <w:pPr>
              <w:widowControl/>
              <w:jc w:val="center"/>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辅助设施用地</w:t>
            </w:r>
          </w:p>
        </w:tc>
        <w:tc>
          <w:tcPr>
            <w:tcW w:w="4210" w:type="dxa"/>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为设施农业和农业规模种植（栽培）生产服务的管理房、检验检疫监测、病虫害防控、农资农机具存放、有机物废料处置等设施用地，以及与生产直接关联的烘干晾晒、清洗预冷、分拣包装、保鲜存储、毛茶制作等初加工设施用地。</w:t>
            </w:r>
          </w:p>
        </w:tc>
        <w:tc>
          <w:tcPr>
            <w:tcW w:w="4090" w:type="dxa"/>
            <w:gridSpan w:val="2"/>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原则上控制在项目用地规模</w:t>
            </w:r>
            <w:r w:rsidRPr="004415EF">
              <w:rPr>
                <w:rFonts w:ascii="仿宋_GB2312" w:eastAsia="仿宋_GB2312" w:hAnsi="宋体" w:cs="宋体"/>
                <w:color w:val="000000"/>
                <w:kern w:val="0"/>
                <w:sz w:val="24"/>
              </w:rPr>
              <w:t>7%</w:t>
            </w:r>
            <w:r w:rsidRPr="004415EF">
              <w:rPr>
                <w:rFonts w:ascii="仿宋_GB2312" w:eastAsia="仿宋_GB2312" w:hAnsi="宋体" w:cs="宋体" w:hint="eastAsia"/>
                <w:color w:val="000000"/>
                <w:kern w:val="0"/>
                <w:sz w:val="24"/>
              </w:rPr>
              <w:t>以内，最多不超过</w:t>
            </w:r>
            <w:r w:rsidRPr="004415EF">
              <w:rPr>
                <w:rFonts w:ascii="仿宋_GB2312" w:eastAsia="仿宋_GB2312" w:hAnsi="宋体" w:cs="宋体"/>
                <w:color w:val="000000"/>
                <w:kern w:val="0"/>
                <w:sz w:val="24"/>
              </w:rPr>
              <w:t>15</w:t>
            </w:r>
            <w:r w:rsidRPr="004415EF">
              <w:rPr>
                <w:rFonts w:ascii="仿宋_GB2312" w:eastAsia="仿宋_GB2312" w:hAnsi="宋体" w:cs="宋体" w:hint="eastAsia"/>
                <w:color w:val="000000"/>
                <w:kern w:val="0"/>
                <w:sz w:val="24"/>
              </w:rPr>
              <w:t>亩。</w:t>
            </w:r>
          </w:p>
        </w:tc>
        <w:tc>
          <w:tcPr>
            <w:tcW w:w="1676"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1676"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r>
      <w:tr w:rsidR="002B600E" w:rsidRPr="000D494F" w:rsidTr="00FA3BA4">
        <w:trPr>
          <w:trHeight w:val="1308"/>
        </w:trPr>
        <w:tc>
          <w:tcPr>
            <w:tcW w:w="958" w:type="dxa"/>
            <w:vMerge w:val="restart"/>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lastRenderedPageBreak/>
              <w:t>养殖设施用地</w:t>
            </w:r>
          </w:p>
        </w:tc>
        <w:tc>
          <w:tcPr>
            <w:tcW w:w="958" w:type="dxa"/>
            <w:vAlign w:val="center"/>
          </w:tcPr>
          <w:p w:rsidR="002B600E" w:rsidRPr="004415EF" w:rsidRDefault="002B600E" w:rsidP="00FA3BA4">
            <w:pPr>
              <w:widowControl/>
              <w:jc w:val="center"/>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生产设施用地</w:t>
            </w:r>
          </w:p>
        </w:tc>
        <w:tc>
          <w:tcPr>
            <w:tcW w:w="4210" w:type="dxa"/>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畜禽舍、畜禽活动场所和隔离舍（带）、养殖池、养殖车间和消毒、农业智能操控设施、尾水处置、进排水渠道、配电设施、场内通道、阳光大棚等设施用地。</w:t>
            </w:r>
          </w:p>
        </w:tc>
        <w:tc>
          <w:tcPr>
            <w:tcW w:w="4090" w:type="dxa"/>
            <w:gridSpan w:val="2"/>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根据生产需要确定用地规模，其中看护房执行“大棚房”问题专项清理整治整改标准，控制在“单层占地</w:t>
            </w:r>
            <w:r w:rsidRPr="004415EF">
              <w:rPr>
                <w:rFonts w:ascii="仿宋_GB2312" w:eastAsia="仿宋_GB2312" w:hAnsi="宋体" w:cs="宋体"/>
                <w:color w:val="000000"/>
                <w:kern w:val="0"/>
                <w:sz w:val="24"/>
              </w:rPr>
              <w:t>15</w:t>
            </w:r>
            <w:r w:rsidRPr="004415EF">
              <w:rPr>
                <w:rFonts w:ascii="仿宋_GB2312" w:eastAsia="仿宋_GB2312" w:hAnsi="宋体" w:cs="宋体" w:hint="eastAsia"/>
                <w:color w:val="000000"/>
                <w:kern w:val="0"/>
                <w:sz w:val="24"/>
              </w:rPr>
              <w:t>平方米以内，轻钢结构允许双层”。</w:t>
            </w:r>
          </w:p>
        </w:tc>
        <w:tc>
          <w:tcPr>
            <w:tcW w:w="1676" w:type="dxa"/>
            <w:vMerge w:val="restart"/>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1676" w:type="dxa"/>
            <w:vMerge w:val="restart"/>
            <w:vAlign w:val="center"/>
          </w:tcPr>
          <w:p w:rsidR="002B600E" w:rsidRPr="004415EF" w:rsidRDefault="002B600E" w:rsidP="00FA3BA4">
            <w:pPr>
              <w:widowControl/>
              <w:jc w:val="left"/>
              <w:rPr>
                <w:rFonts w:ascii="仿宋_GB2312" w:eastAsia="仿宋_GB2312" w:hAnsi="宋体" w:cs="宋体"/>
                <w:color w:val="000000"/>
                <w:kern w:val="0"/>
                <w:sz w:val="24"/>
              </w:rPr>
            </w:pPr>
          </w:p>
        </w:tc>
      </w:tr>
      <w:tr w:rsidR="002B600E" w:rsidRPr="000D494F" w:rsidTr="00FA3BA4">
        <w:trPr>
          <w:trHeight w:val="877"/>
        </w:trPr>
        <w:tc>
          <w:tcPr>
            <w:tcW w:w="958"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958" w:type="dxa"/>
            <w:vMerge w:val="restart"/>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辅助设施用地</w:t>
            </w:r>
          </w:p>
        </w:tc>
        <w:tc>
          <w:tcPr>
            <w:tcW w:w="4210" w:type="dxa"/>
            <w:vMerge w:val="restart"/>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为生产服务的管理房、疫病防治、检验检疫监测、有机物（有机肥）处置、粪污资源化利用、尾水处置、生物安全等设施用地，以及与生产直接相关联的饲料加工与存储、病死畜禽无害化处理、装猪台、围墙等设施用地</w:t>
            </w:r>
          </w:p>
        </w:tc>
        <w:tc>
          <w:tcPr>
            <w:tcW w:w="1716" w:type="dxa"/>
            <w:vAlign w:val="center"/>
          </w:tcPr>
          <w:p w:rsidR="002B600E" w:rsidRPr="004415EF" w:rsidRDefault="002B600E" w:rsidP="00FA3BA4">
            <w:pPr>
              <w:widowControl/>
              <w:jc w:val="center"/>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水产养殖</w:t>
            </w:r>
          </w:p>
        </w:tc>
        <w:tc>
          <w:tcPr>
            <w:tcW w:w="2374" w:type="dxa"/>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原则上控制在项目用地规模</w:t>
            </w:r>
            <w:r w:rsidRPr="004415EF">
              <w:rPr>
                <w:rFonts w:ascii="仿宋_GB2312" w:eastAsia="仿宋_GB2312" w:hAnsi="宋体" w:cs="宋体"/>
                <w:color w:val="000000"/>
                <w:kern w:val="0"/>
                <w:sz w:val="24"/>
              </w:rPr>
              <w:t>7%</w:t>
            </w:r>
            <w:r w:rsidRPr="004415EF">
              <w:rPr>
                <w:rFonts w:ascii="仿宋_GB2312" w:eastAsia="仿宋_GB2312" w:hAnsi="宋体" w:cs="宋体" w:hint="eastAsia"/>
                <w:color w:val="000000"/>
                <w:kern w:val="0"/>
                <w:sz w:val="24"/>
              </w:rPr>
              <w:t>以内，最多不超过</w:t>
            </w:r>
            <w:r w:rsidRPr="004415EF">
              <w:rPr>
                <w:rFonts w:ascii="仿宋_GB2312" w:eastAsia="仿宋_GB2312" w:hAnsi="宋体" w:cs="宋体"/>
                <w:color w:val="000000"/>
                <w:kern w:val="0"/>
                <w:sz w:val="24"/>
              </w:rPr>
              <w:t>15</w:t>
            </w:r>
            <w:r w:rsidRPr="004415EF">
              <w:rPr>
                <w:rFonts w:ascii="仿宋_GB2312" w:eastAsia="仿宋_GB2312" w:hAnsi="宋体" w:cs="宋体" w:hint="eastAsia"/>
                <w:color w:val="000000"/>
                <w:kern w:val="0"/>
                <w:sz w:val="24"/>
              </w:rPr>
              <w:t>亩。</w:t>
            </w:r>
          </w:p>
        </w:tc>
        <w:tc>
          <w:tcPr>
            <w:tcW w:w="1676"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1676"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r>
      <w:tr w:rsidR="002B600E" w:rsidRPr="000D494F" w:rsidTr="00FA3BA4">
        <w:trPr>
          <w:trHeight w:val="1738"/>
        </w:trPr>
        <w:tc>
          <w:tcPr>
            <w:tcW w:w="958"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958"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4210"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1716" w:type="dxa"/>
            <w:vAlign w:val="center"/>
          </w:tcPr>
          <w:p w:rsidR="002B600E" w:rsidRPr="004415EF" w:rsidRDefault="002B600E" w:rsidP="00FA3BA4">
            <w:pPr>
              <w:widowControl/>
              <w:jc w:val="center"/>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畜禽养殖</w:t>
            </w:r>
          </w:p>
        </w:tc>
        <w:tc>
          <w:tcPr>
            <w:tcW w:w="2374" w:type="dxa"/>
            <w:vAlign w:val="center"/>
          </w:tcPr>
          <w:p w:rsidR="002B600E" w:rsidRPr="004415EF" w:rsidRDefault="002B600E" w:rsidP="00FA3BA4">
            <w:pPr>
              <w:widowControl/>
              <w:spacing w:line="400" w:lineRule="exact"/>
              <w:jc w:val="left"/>
              <w:rPr>
                <w:rFonts w:ascii="仿宋_GB2312" w:eastAsia="仿宋_GB2312" w:hAnsi="宋体" w:cs="宋体"/>
                <w:color w:val="000000"/>
                <w:kern w:val="0"/>
                <w:sz w:val="24"/>
              </w:rPr>
            </w:pPr>
            <w:r w:rsidRPr="004415EF">
              <w:rPr>
                <w:rFonts w:ascii="仿宋_GB2312" w:eastAsia="仿宋_GB2312" w:hAnsi="宋体" w:cs="宋体" w:hint="eastAsia"/>
                <w:color w:val="000000"/>
                <w:kern w:val="0"/>
                <w:sz w:val="24"/>
              </w:rPr>
              <w:t>原则上控制在项目用地规模</w:t>
            </w:r>
            <w:r w:rsidRPr="004415EF">
              <w:rPr>
                <w:rFonts w:ascii="仿宋_GB2312" w:eastAsia="仿宋_GB2312" w:hAnsi="宋体" w:cs="宋体"/>
                <w:color w:val="000000"/>
                <w:kern w:val="0"/>
                <w:sz w:val="24"/>
              </w:rPr>
              <w:t>10%</w:t>
            </w:r>
            <w:r w:rsidRPr="004415EF">
              <w:rPr>
                <w:rFonts w:ascii="仿宋_GB2312" w:eastAsia="仿宋_GB2312" w:hAnsi="宋体" w:cs="宋体" w:hint="eastAsia"/>
                <w:color w:val="000000"/>
                <w:kern w:val="0"/>
                <w:sz w:val="24"/>
              </w:rPr>
              <w:t>以内，辅助设施用地面积无法满足环境保护相关要求的，可适当增加，但最多不超过项目用地规模</w:t>
            </w:r>
            <w:r w:rsidRPr="004415EF">
              <w:rPr>
                <w:rFonts w:ascii="仿宋_GB2312" w:eastAsia="仿宋_GB2312" w:hAnsi="宋体" w:cs="宋体"/>
                <w:color w:val="000000"/>
                <w:kern w:val="0"/>
                <w:sz w:val="24"/>
              </w:rPr>
              <w:t>15%</w:t>
            </w:r>
            <w:r w:rsidRPr="004415EF">
              <w:rPr>
                <w:rFonts w:ascii="仿宋_GB2312" w:eastAsia="仿宋_GB2312" w:hAnsi="宋体" w:cs="宋体" w:hint="eastAsia"/>
                <w:color w:val="000000"/>
                <w:kern w:val="0"/>
                <w:sz w:val="24"/>
              </w:rPr>
              <w:t>。</w:t>
            </w:r>
          </w:p>
        </w:tc>
        <w:tc>
          <w:tcPr>
            <w:tcW w:w="1676"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c>
          <w:tcPr>
            <w:tcW w:w="1676" w:type="dxa"/>
            <w:vMerge/>
            <w:vAlign w:val="center"/>
          </w:tcPr>
          <w:p w:rsidR="002B600E" w:rsidRPr="004415EF" w:rsidRDefault="002B600E" w:rsidP="00FA3BA4">
            <w:pPr>
              <w:widowControl/>
              <w:jc w:val="left"/>
              <w:rPr>
                <w:rFonts w:ascii="仿宋_GB2312" w:eastAsia="仿宋_GB2312" w:hAnsi="宋体" w:cs="宋体"/>
                <w:color w:val="000000"/>
                <w:kern w:val="0"/>
                <w:sz w:val="24"/>
              </w:rPr>
            </w:pPr>
          </w:p>
        </w:tc>
      </w:tr>
    </w:tbl>
    <w:p w:rsidR="002B600E" w:rsidRPr="00253884" w:rsidRDefault="002B600E" w:rsidP="002B600E">
      <w:pPr>
        <w:widowControl/>
        <w:spacing w:line="590" w:lineRule="exact"/>
        <w:jc w:val="left"/>
        <w:rPr>
          <w:rFonts w:ascii="仿宋_GB2312" w:eastAsia="仿宋_GB2312" w:hAnsi="黑体"/>
          <w:sz w:val="28"/>
          <w:szCs w:val="28"/>
        </w:rPr>
      </w:pPr>
      <w:r w:rsidRPr="00253884">
        <w:rPr>
          <w:rFonts w:ascii="仿宋_GB2312" w:eastAsia="仿宋_GB2312" w:hAnsi="黑体" w:hint="eastAsia"/>
          <w:sz w:val="28"/>
          <w:szCs w:val="28"/>
        </w:rPr>
        <w:t>注：直接利用耕地耕作层生产、地面下挖覆土种植、采用种植架、在耕地上架空及不移除表土层的非永久性铺面等方式生产的，均视为不破坏耕地耕作层。</w:t>
      </w:r>
    </w:p>
    <w:p w:rsidR="002B600E" w:rsidRDefault="002B600E" w:rsidP="002B600E">
      <w:pPr>
        <w:widowControl/>
        <w:spacing w:line="590" w:lineRule="exact"/>
        <w:jc w:val="left"/>
        <w:rPr>
          <w:rFonts w:ascii="仿宋_GB2312" w:eastAsia="仿宋_GB2312" w:hAnsi="黑体"/>
          <w:b/>
          <w:sz w:val="31"/>
          <w:szCs w:val="31"/>
        </w:rPr>
        <w:sectPr w:rsidR="002B600E" w:rsidSect="006D1DDF">
          <w:footerReference w:type="even" r:id="rId8"/>
          <w:footerReference w:type="default" r:id="rId9"/>
          <w:pgSz w:w="16838" w:h="11906" w:orient="landscape"/>
          <w:pgMar w:top="1588" w:right="1928" w:bottom="1588" w:left="1928" w:header="851" w:footer="1418" w:gutter="0"/>
          <w:pgNumType w:fmt="numberInDash"/>
          <w:cols w:space="720"/>
          <w:docGrid w:type="linesAndChars" w:linePitch="590" w:charSpace="-1024"/>
        </w:sectPr>
      </w:pPr>
    </w:p>
    <w:p w:rsidR="002B600E" w:rsidRPr="006D1DDF" w:rsidRDefault="002B600E" w:rsidP="002B600E">
      <w:pPr>
        <w:widowControl/>
        <w:spacing w:line="590" w:lineRule="exact"/>
        <w:jc w:val="left"/>
        <w:rPr>
          <w:rFonts w:ascii="黑体" w:eastAsia="黑体" w:hAnsi="黑体" w:cs="微软雅黑"/>
          <w:color w:val="000000"/>
          <w:sz w:val="32"/>
          <w:szCs w:val="32"/>
        </w:rPr>
      </w:pPr>
      <w:r w:rsidRPr="006D1DDF">
        <w:rPr>
          <w:rFonts w:ascii="黑体" w:eastAsia="黑体" w:hAnsi="黑体" w:hint="eastAsia"/>
          <w:sz w:val="32"/>
          <w:szCs w:val="32"/>
        </w:rPr>
        <w:lastRenderedPageBreak/>
        <w:t>附件</w:t>
      </w:r>
      <w:r w:rsidRPr="006D1DDF">
        <w:rPr>
          <w:rFonts w:ascii="黑体" w:eastAsia="黑体" w:hAnsi="黑体"/>
          <w:sz w:val="32"/>
          <w:szCs w:val="32"/>
        </w:rPr>
        <w:t>2</w:t>
      </w:r>
    </w:p>
    <w:p w:rsidR="002B600E" w:rsidRPr="00102B9F" w:rsidRDefault="002B600E" w:rsidP="002B600E">
      <w:pPr>
        <w:spacing w:line="590" w:lineRule="exact"/>
        <w:ind w:firstLineChars="396" w:firstLine="1208"/>
        <w:rPr>
          <w:rFonts w:ascii="方正小标宋简体" w:eastAsia="方正小标宋简体"/>
          <w:sz w:val="31"/>
          <w:szCs w:val="31"/>
        </w:rPr>
      </w:pPr>
    </w:p>
    <w:p w:rsidR="002B600E" w:rsidRPr="00102B9F" w:rsidRDefault="002B600E" w:rsidP="002B600E">
      <w:pPr>
        <w:spacing w:line="590" w:lineRule="exact"/>
        <w:ind w:firstLineChars="489" w:firstLine="1932"/>
        <w:rPr>
          <w:rFonts w:ascii="方正小标宋简体" w:eastAsia="方正小标宋简体" w:cs="宋体"/>
          <w:kern w:val="0"/>
          <w:sz w:val="40"/>
          <w:szCs w:val="40"/>
        </w:rPr>
      </w:pPr>
      <w:r w:rsidRPr="00102B9F">
        <w:rPr>
          <w:rFonts w:ascii="方正小标宋简体" w:eastAsia="方正小标宋简体" w:hint="eastAsia"/>
          <w:sz w:val="40"/>
          <w:szCs w:val="40"/>
        </w:rPr>
        <w:t>设施农业用地备案申请材料</w:t>
      </w:r>
    </w:p>
    <w:p w:rsidR="002B600E" w:rsidRPr="00102B9F" w:rsidRDefault="002B600E" w:rsidP="002B600E">
      <w:pPr>
        <w:widowControl/>
        <w:adjustRightInd w:val="0"/>
        <w:snapToGrid w:val="0"/>
        <w:spacing w:line="590" w:lineRule="exact"/>
        <w:ind w:firstLineChars="192" w:firstLine="586"/>
        <w:rPr>
          <w:rFonts w:ascii="仿宋_GB2312" w:eastAsia="仿宋_GB2312" w:cs="宋体"/>
          <w:kern w:val="0"/>
          <w:sz w:val="31"/>
          <w:szCs w:val="31"/>
        </w:rPr>
      </w:pPr>
    </w:p>
    <w:p w:rsidR="002B600E" w:rsidRPr="00102B9F" w:rsidRDefault="002B600E" w:rsidP="002B600E">
      <w:pPr>
        <w:widowControl/>
        <w:adjustRightInd w:val="0"/>
        <w:snapToGrid w:val="0"/>
        <w:spacing w:line="590" w:lineRule="exact"/>
        <w:ind w:firstLineChars="192" w:firstLine="586"/>
        <w:rPr>
          <w:rFonts w:ascii="仿宋_GB2312" w:eastAsia="仿宋_GB2312" w:cs="宋体"/>
          <w:kern w:val="0"/>
          <w:sz w:val="31"/>
          <w:szCs w:val="31"/>
        </w:rPr>
      </w:pPr>
      <w:r w:rsidRPr="00102B9F">
        <w:rPr>
          <w:rFonts w:ascii="仿宋_GB2312" w:eastAsia="仿宋_GB2312" w:cs="宋体" w:hint="eastAsia"/>
          <w:kern w:val="0"/>
          <w:sz w:val="31"/>
          <w:szCs w:val="31"/>
        </w:rPr>
        <w:t>（</w:t>
      </w:r>
      <w:r w:rsidRPr="00102B9F">
        <w:rPr>
          <w:rFonts w:ascii="仿宋_GB2312" w:eastAsia="仿宋_GB2312" w:cs="宋体"/>
          <w:kern w:val="0"/>
          <w:sz w:val="31"/>
          <w:szCs w:val="31"/>
        </w:rPr>
        <w:t>1</w:t>
      </w:r>
      <w:r w:rsidRPr="00102B9F">
        <w:rPr>
          <w:rFonts w:ascii="仿宋_GB2312" w:eastAsia="仿宋_GB2312" w:cs="宋体" w:hint="eastAsia"/>
          <w:kern w:val="0"/>
          <w:sz w:val="31"/>
          <w:szCs w:val="31"/>
        </w:rPr>
        <w:t>）设施农业用地申请表</w:t>
      </w:r>
      <w:r w:rsidRPr="00102B9F">
        <w:rPr>
          <w:rFonts w:ascii="仿宋_GB2312" w:eastAsia="仿宋_GB2312" w:cs="宋体"/>
          <w:kern w:val="0"/>
          <w:sz w:val="31"/>
          <w:szCs w:val="31"/>
        </w:rPr>
        <w:t>;</w:t>
      </w:r>
    </w:p>
    <w:p w:rsidR="002B600E" w:rsidRPr="00102B9F" w:rsidRDefault="002B600E" w:rsidP="002B600E">
      <w:pPr>
        <w:widowControl/>
        <w:adjustRightInd w:val="0"/>
        <w:snapToGrid w:val="0"/>
        <w:spacing w:line="590" w:lineRule="exact"/>
        <w:ind w:firstLineChars="192" w:firstLine="586"/>
        <w:rPr>
          <w:rFonts w:ascii="仿宋_GB2312" w:eastAsia="仿宋_GB2312" w:cs="宋体"/>
          <w:kern w:val="0"/>
          <w:sz w:val="31"/>
          <w:szCs w:val="31"/>
        </w:rPr>
      </w:pPr>
      <w:r w:rsidRPr="00102B9F">
        <w:rPr>
          <w:rFonts w:ascii="仿宋_GB2312" w:eastAsia="仿宋_GB2312" w:cs="宋体" w:hint="eastAsia"/>
          <w:kern w:val="0"/>
          <w:sz w:val="31"/>
          <w:szCs w:val="31"/>
        </w:rPr>
        <w:t>（</w:t>
      </w:r>
      <w:r w:rsidRPr="00102B9F">
        <w:rPr>
          <w:rFonts w:ascii="仿宋_GB2312" w:eastAsia="仿宋_GB2312" w:cs="宋体"/>
          <w:kern w:val="0"/>
          <w:sz w:val="31"/>
          <w:szCs w:val="31"/>
        </w:rPr>
        <w:t>2</w:t>
      </w:r>
      <w:r w:rsidRPr="00102B9F">
        <w:rPr>
          <w:rFonts w:ascii="仿宋_GB2312" w:eastAsia="仿宋_GB2312" w:cs="宋体" w:hint="eastAsia"/>
          <w:kern w:val="0"/>
          <w:sz w:val="31"/>
          <w:szCs w:val="31"/>
        </w:rPr>
        <w:t>）设施农用地设施建设方案（需附总平布置图、土地复垦计划）；</w:t>
      </w:r>
    </w:p>
    <w:p w:rsidR="002B600E" w:rsidRPr="00102B9F" w:rsidRDefault="002B600E" w:rsidP="002B600E">
      <w:pPr>
        <w:widowControl/>
        <w:adjustRightInd w:val="0"/>
        <w:snapToGrid w:val="0"/>
        <w:spacing w:line="590" w:lineRule="exact"/>
        <w:ind w:firstLineChars="192" w:firstLine="586"/>
        <w:rPr>
          <w:rFonts w:ascii="仿宋_GB2312" w:eastAsia="仿宋_GB2312" w:cs="宋体"/>
          <w:kern w:val="0"/>
          <w:sz w:val="31"/>
          <w:szCs w:val="31"/>
        </w:rPr>
      </w:pPr>
      <w:r w:rsidRPr="00102B9F">
        <w:rPr>
          <w:rFonts w:ascii="仿宋_GB2312" w:eastAsia="仿宋_GB2312" w:cs="宋体" w:hint="eastAsia"/>
          <w:kern w:val="0"/>
          <w:sz w:val="31"/>
          <w:szCs w:val="31"/>
        </w:rPr>
        <w:t>（</w:t>
      </w:r>
      <w:r w:rsidRPr="00102B9F">
        <w:rPr>
          <w:rFonts w:ascii="仿宋_GB2312" w:eastAsia="仿宋_GB2312" w:cs="宋体"/>
          <w:kern w:val="0"/>
          <w:sz w:val="31"/>
          <w:szCs w:val="31"/>
        </w:rPr>
        <w:t>3</w:t>
      </w:r>
      <w:r w:rsidRPr="00102B9F">
        <w:rPr>
          <w:rFonts w:ascii="仿宋_GB2312" w:eastAsia="仿宋_GB2312" w:cs="宋体" w:hint="eastAsia"/>
          <w:kern w:val="0"/>
          <w:sz w:val="31"/>
          <w:szCs w:val="31"/>
        </w:rPr>
        <w:t>）设施农业项目用地协议（含宗地图）；</w:t>
      </w:r>
    </w:p>
    <w:p w:rsidR="002B600E" w:rsidRPr="00102B9F" w:rsidRDefault="002B600E" w:rsidP="002B600E">
      <w:pPr>
        <w:widowControl/>
        <w:adjustRightInd w:val="0"/>
        <w:snapToGrid w:val="0"/>
        <w:spacing w:line="590" w:lineRule="exact"/>
        <w:ind w:rightChars="28" w:right="57" w:firstLineChars="192" w:firstLine="586"/>
        <w:rPr>
          <w:rFonts w:ascii="仿宋_GB2312" w:eastAsia="仿宋_GB2312" w:cs="宋体"/>
          <w:kern w:val="0"/>
          <w:sz w:val="31"/>
          <w:szCs w:val="31"/>
        </w:rPr>
      </w:pPr>
      <w:r w:rsidRPr="00102B9F">
        <w:rPr>
          <w:rFonts w:ascii="仿宋_GB2312" w:eastAsia="仿宋_GB2312" w:cs="宋体" w:hint="eastAsia"/>
          <w:kern w:val="0"/>
          <w:sz w:val="31"/>
          <w:szCs w:val="31"/>
        </w:rPr>
        <w:t>（</w:t>
      </w:r>
      <w:r w:rsidRPr="00102B9F">
        <w:rPr>
          <w:rFonts w:ascii="仿宋_GB2312" w:eastAsia="仿宋_GB2312" w:cs="宋体"/>
          <w:kern w:val="0"/>
          <w:sz w:val="31"/>
          <w:szCs w:val="31"/>
        </w:rPr>
        <w:t>4</w:t>
      </w:r>
      <w:r w:rsidRPr="00102B9F">
        <w:rPr>
          <w:rFonts w:ascii="仿宋_GB2312" w:eastAsia="仿宋_GB2312" w:cs="宋体" w:hint="eastAsia"/>
          <w:kern w:val="0"/>
          <w:sz w:val="31"/>
          <w:szCs w:val="31"/>
        </w:rPr>
        <w:t>）设施农业用地勘测定界材料（含土地利用总体规划图、现状图、土地勘测定界技术报告书，由测绘信息中心提供）；</w:t>
      </w:r>
    </w:p>
    <w:p w:rsidR="002B600E" w:rsidRPr="00102B9F" w:rsidRDefault="002B600E" w:rsidP="002B600E">
      <w:pPr>
        <w:widowControl/>
        <w:adjustRightInd w:val="0"/>
        <w:snapToGrid w:val="0"/>
        <w:spacing w:line="590" w:lineRule="exact"/>
        <w:ind w:firstLineChars="192" w:firstLine="586"/>
        <w:rPr>
          <w:rFonts w:ascii="仿宋_GB2312" w:eastAsia="仿宋_GB2312" w:cs="宋体"/>
          <w:kern w:val="0"/>
          <w:sz w:val="31"/>
          <w:szCs w:val="31"/>
        </w:rPr>
      </w:pPr>
      <w:r w:rsidRPr="00102B9F">
        <w:rPr>
          <w:rFonts w:ascii="仿宋_GB2312" w:eastAsia="仿宋_GB2312" w:cs="宋体" w:hint="eastAsia"/>
          <w:kern w:val="0"/>
          <w:sz w:val="31"/>
          <w:szCs w:val="31"/>
        </w:rPr>
        <w:t>（</w:t>
      </w:r>
      <w:r w:rsidRPr="00102B9F">
        <w:rPr>
          <w:rFonts w:ascii="仿宋_GB2312" w:eastAsia="仿宋_GB2312" w:cs="宋体"/>
          <w:kern w:val="0"/>
          <w:sz w:val="31"/>
          <w:szCs w:val="31"/>
        </w:rPr>
        <w:t>5</w:t>
      </w:r>
      <w:r w:rsidRPr="00102B9F">
        <w:rPr>
          <w:rFonts w:ascii="仿宋_GB2312" w:eastAsia="仿宋_GB2312" w:cs="宋体" w:hint="eastAsia"/>
          <w:kern w:val="0"/>
          <w:sz w:val="31"/>
          <w:szCs w:val="31"/>
        </w:rPr>
        <w:t>）</w:t>
      </w:r>
      <w:r w:rsidRPr="00102B9F">
        <w:rPr>
          <w:rFonts w:ascii="仿宋_GB2312" w:eastAsia="仿宋_GB2312" w:hint="eastAsia"/>
          <w:sz w:val="31"/>
          <w:szCs w:val="31"/>
        </w:rPr>
        <w:t>农业经营者</w:t>
      </w:r>
      <w:r w:rsidRPr="00102B9F">
        <w:rPr>
          <w:rFonts w:ascii="仿宋_GB2312" w:eastAsia="仿宋_GB2312" w:cs="宋体" w:hint="eastAsia"/>
          <w:kern w:val="0"/>
          <w:sz w:val="31"/>
          <w:szCs w:val="31"/>
        </w:rPr>
        <w:t>身份证明；</w:t>
      </w:r>
    </w:p>
    <w:p w:rsidR="002B600E" w:rsidRPr="00102B9F" w:rsidRDefault="002B600E" w:rsidP="002B600E">
      <w:pPr>
        <w:widowControl/>
        <w:adjustRightInd w:val="0"/>
        <w:snapToGrid w:val="0"/>
        <w:spacing w:line="590" w:lineRule="exact"/>
        <w:ind w:firstLineChars="192" w:firstLine="586"/>
        <w:rPr>
          <w:rFonts w:ascii="仿宋_GB2312" w:eastAsia="仿宋_GB2312" w:cs="宋体"/>
          <w:kern w:val="0"/>
          <w:sz w:val="31"/>
          <w:szCs w:val="31"/>
        </w:rPr>
      </w:pPr>
      <w:r w:rsidRPr="00102B9F">
        <w:rPr>
          <w:rFonts w:ascii="仿宋_GB2312" w:eastAsia="仿宋_GB2312" w:cs="宋体" w:hint="eastAsia"/>
          <w:kern w:val="0"/>
          <w:sz w:val="31"/>
          <w:szCs w:val="31"/>
        </w:rPr>
        <w:t>（</w:t>
      </w:r>
      <w:r w:rsidRPr="00102B9F">
        <w:rPr>
          <w:rFonts w:ascii="仿宋_GB2312" w:eastAsia="仿宋_GB2312" w:cs="宋体"/>
          <w:kern w:val="0"/>
          <w:sz w:val="31"/>
          <w:szCs w:val="31"/>
        </w:rPr>
        <w:t>6</w:t>
      </w:r>
      <w:r w:rsidRPr="00102B9F">
        <w:rPr>
          <w:rFonts w:ascii="仿宋_GB2312" w:eastAsia="仿宋_GB2312" w:cs="宋体" w:hint="eastAsia"/>
          <w:kern w:val="0"/>
          <w:sz w:val="31"/>
          <w:szCs w:val="31"/>
        </w:rPr>
        <w:t>）涉及土地承包经营权流转的，需提交《土地承包经营权流转合同》；</w:t>
      </w:r>
    </w:p>
    <w:p w:rsidR="002B600E" w:rsidRPr="00102B9F" w:rsidRDefault="002B600E" w:rsidP="002B600E">
      <w:pPr>
        <w:widowControl/>
        <w:adjustRightInd w:val="0"/>
        <w:snapToGrid w:val="0"/>
        <w:spacing w:line="590" w:lineRule="exact"/>
        <w:ind w:firstLineChars="192" w:firstLine="586"/>
        <w:rPr>
          <w:rFonts w:ascii="仿宋_GB2312" w:eastAsia="仿宋_GB2312" w:cs="宋体"/>
          <w:kern w:val="0"/>
          <w:sz w:val="31"/>
          <w:szCs w:val="31"/>
        </w:rPr>
      </w:pPr>
      <w:r w:rsidRPr="00102B9F">
        <w:rPr>
          <w:rFonts w:ascii="仿宋_GB2312" w:eastAsia="仿宋_GB2312" w:cs="宋体" w:hint="eastAsia"/>
          <w:kern w:val="0"/>
          <w:sz w:val="31"/>
          <w:szCs w:val="31"/>
        </w:rPr>
        <w:t>（</w:t>
      </w:r>
      <w:r w:rsidRPr="00102B9F">
        <w:rPr>
          <w:rFonts w:ascii="仿宋_GB2312" w:eastAsia="仿宋_GB2312" w:cs="宋体"/>
          <w:kern w:val="0"/>
          <w:sz w:val="31"/>
          <w:szCs w:val="31"/>
        </w:rPr>
        <w:t>7</w:t>
      </w:r>
      <w:r w:rsidRPr="00102B9F">
        <w:rPr>
          <w:rFonts w:ascii="仿宋_GB2312" w:eastAsia="仿宋_GB2312" w:cs="宋体" w:hint="eastAsia"/>
          <w:kern w:val="0"/>
          <w:sz w:val="31"/>
          <w:szCs w:val="31"/>
        </w:rPr>
        <w:t>）对存在土地权属争议、生态环保、安全隐患等问题，在签订用地协议前已解决的证明材料。</w:t>
      </w:r>
    </w:p>
    <w:p w:rsidR="002B600E" w:rsidRPr="00102B9F" w:rsidRDefault="002B600E" w:rsidP="002B600E">
      <w:pPr>
        <w:widowControl/>
        <w:adjustRightInd w:val="0"/>
        <w:snapToGrid w:val="0"/>
        <w:spacing w:line="590" w:lineRule="exact"/>
        <w:ind w:firstLineChars="200" w:firstLine="610"/>
        <w:rPr>
          <w:rFonts w:ascii="仿宋_GB2312" w:eastAsia="仿宋_GB2312" w:cs="宋体"/>
          <w:kern w:val="0"/>
          <w:sz w:val="31"/>
          <w:szCs w:val="31"/>
        </w:rPr>
      </w:pPr>
      <w:r w:rsidRPr="00102B9F">
        <w:rPr>
          <w:rFonts w:ascii="仿宋_GB2312" w:eastAsia="仿宋_GB2312" w:cs="宋体" w:hint="eastAsia"/>
          <w:kern w:val="0"/>
          <w:sz w:val="31"/>
          <w:szCs w:val="31"/>
        </w:rPr>
        <w:t>以上材料一式四份，资源规划分局、区农业农村局各</w:t>
      </w:r>
      <w:r w:rsidRPr="00102B9F">
        <w:rPr>
          <w:rFonts w:ascii="仿宋_GB2312" w:eastAsia="仿宋_GB2312" w:cs="宋体"/>
          <w:kern w:val="0"/>
          <w:sz w:val="31"/>
          <w:szCs w:val="31"/>
        </w:rPr>
        <w:t>1</w:t>
      </w:r>
      <w:r w:rsidRPr="00102B9F">
        <w:rPr>
          <w:rFonts w:ascii="仿宋_GB2312" w:eastAsia="仿宋_GB2312" w:cs="宋体" w:hint="eastAsia"/>
          <w:kern w:val="0"/>
          <w:sz w:val="31"/>
          <w:szCs w:val="31"/>
        </w:rPr>
        <w:t>份、镇政府（街道办）存档</w:t>
      </w:r>
      <w:r w:rsidRPr="00102B9F">
        <w:rPr>
          <w:rFonts w:ascii="仿宋_GB2312" w:eastAsia="仿宋_GB2312" w:cs="宋体"/>
          <w:kern w:val="0"/>
          <w:sz w:val="31"/>
          <w:szCs w:val="31"/>
        </w:rPr>
        <w:t>1</w:t>
      </w:r>
      <w:r w:rsidRPr="00102B9F">
        <w:rPr>
          <w:rFonts w:ascii="仿宋_GB2312" w:eastAsia="仿宋_GB2312" w:cs="宋体" w:hint="eastAsia"/>
          <w:kern w:val="0"/>
          <w:sz w:val="31"/>
          <w:szCs w:val="31"/>
        </w:rPr>
        <w:t>份，农业经营者留存</w:t>
      </w:r>
      <w:r w:rsidRPr="00102B9F">
        <w:rPr>
          <w:rFonts w:ascii="仿宋_GB2312" w:eastAsia="仿宋_GB2312" w:cs="宋体"/>
          <w:kern w:val="0"/>
          <w:sz w:val="31"/>
          <w:szCs w:val="31"/>
        </w:rPr>
        <w:t>1</w:t>
      </w:r>
      <w:r w:rsidRPr="00102B9F">
        <w:rPr>
          <w:rFonts w:ascii="仿宋_GB2312" w:eastAsia="仿宋_GB2312" w:cs="宋体" w:hint="eastAsia"/>
          <w:kern w:val="0"/>
          <w:sz w:val="31"/>
          <w:szCs w:val="31"/>
        </w:rPr>
        <w:t>份。城管、生态环保部门需调阅备案资料的，镇政府（街道办）应主动提供副本。</w:t>
      </w:r>
    </w:p>
    <w:p w:rsidR="002B600E" w:rsidRPr="00102B9F" w:rsidRDefault="002B600E" w:rsidP="002B600E">
      <w:pPr>
        <w:widowControl/>
        <w:spacing w:line="590" w:lineRule="exact"/>
        <w:jc w:val="left"/>
        <w:rPr>
          <w:rFonts w:eastAsia="仿宋_GB2312"/>
          <w:sz w:val="31"/>
          <w:szCs w:val="31"/>
        </w:rPr>
      </w:pPr>
    </w:p>
    <w:p w:rsidR="002B600E" w:rsidRPr="00102B9F" w:rsidRDefault="002B600E" w:rsidP="002B600E">
      <w:pPr>
        <w:widowControl/>
        <w:spacing w:line="590" w:lineRule="exact"/>
        <w:jc w:val="left"/>
        <w:rPr>
          <w:rFonts w:eastAsia="仿宋_GB2312"/>
          <w:sz w:val="31"/>
          <w:szCs w:val="31"/>
        </w:rPr>
      </w:pPr>
    </w:p>
    <w:p w:rsidR="002B600E" w:rsidRPr="00102B9F" w:rsidRDefault="002B600E" w:rsidP="002B600E">
      <w:pPr>
        <w:widowControl/>
        <w:spacing w:line="590" w:lineRule="exact"/>
        <w:jc w:val="left"/>
        <w:rPr>
          <w:rFonts w:eastAsia="仿宋_GB2312"/>
          <w:sz w:val="31"/>
          <w:szCs w:val="31"/>
        </w:rPr>
      </w:pPr>
    </w:p>
    <w:p w:rsidR="002B600E" w:rsidRPr="006D1DDF" w:rsidRDefault="002B600E" w:rsidP="002B600E">
      <w:pPr>
        <w:widowControl/>
        <w:spacing w:line="590" w:lineRule="exact"/>
        <w:jc w:val="left"/>
        <w:rPr>
          <w:rFonts w:ascii="黑体" w:eastAsia="黑体" w:hAnsi="黑体" w:cs="微软雅黑"/>
          <w:color w:val="000000"/>
          <w:sz w:val="32"/>
          <w:szCs w:val="32"/>
        </w:rPr>
      </w:pPr>
      <w:r w:rsidRPr="006D1DDF">
        <w:rPr>
          <w:rFonts w:ascii="黑体" w:eastAsia="黑体" w:hAnsi="黑体" w:hint="eastAsia"/>
          <w:sz w:val="32"/>
          <w:szCs w:val="32"/>
        </w:rPr>
        <w:lastRenderedPageBreak/>
        <w:t>附件</w:t>
      </w:r>
      <w:r w:rsidRPr="006D1DDF">
        <w:rPr>
          <w:rFonts w:ascii="黑体" w:eastAsia="黑体" w:hAnsi="黑体"/>
          <w:sz w:val="32"/>
          <w:szCs w:val="32"/>
        </w:rPr>
        <w:t>3</w:t>
      </w:r>
    </w:p>
    <w:p w:rsidR="002B600E" w:rsidRPr="00102B9F" w:rsidRDefault="002B600E" w:rsidP="002B600E">
      <w:pPr>
        <w:widowControl/>
        <w:spacing w:line="590" w:lineRule="exact"/>
        <w:jc w:val="center"/>
        <w:rPr>
          <w:rFonts w:ascii="方正小标宋简体" w:eastAsia="方正小标宋简体" w:hAnsi="微软雅黑" w:cs="微软雅黑"/>
          <w:color w:val="000000"/>
          <w:sz w:val="40"/>
          <w:szCs w:val="40"/>
        </w:rPr>
      </w:pPr>
      <w:r w:rsidRPr="00102B9F">
        <w:rPr>
          <w:rFonts w:ascii="方正小标宋简体" w:eastAsia="方正小标宋简体" w:hAnsi="微软雅黑" w:cs="微软雅黑" w:hint="eastAsia"/>
          <w:color w:val="000000"/>
          <w:sz w:val="40"/>
          <w:szCs w:val="40"/>
        </w:rPr>
        <w:t>厦门市设施农业用地申请表</w:t>
      </w:r>
    </w:p>
    <w:p w:rsidR="002B600E" w:rsidRPr="00102B9F" w:rsidRDefault="002B600E" w:rsidP="002B600E">
      <w:pPr>
        <w:widowControl/>
        <w:spacing w:line="259" w:lineRule="auto"/>
        <w:ind w:right="351"/>
        <w:jc w:val="right"/>
        <w:rPr>
          <w:rFonts w:ascii="仿宋_GB2312" w:eastAsia="仿宋_GB2312" w:hAnsi="宋体" w:cs="Calibri"/>
          <w:color w:val="000000"/>
          <w:sz w:val="31"/>
          <w:szCs w:val="31"/>
        </w:rPr>
      </w:pPr>
      <w:r w:rsidRPr="00102B9F">
        <w:rPr>
          <w:rFonts w:ascii="仿宋_GB2312" w:eastAsia="仿宋_GB2312" w:hAnsi="宋体" w:cs="FangSong" w:hint="eastAsia"/>
          <w:color w:val="000000"/>
          <w:sz w:val="31"/>
          <w:szCs w:val="31"/>
        </w:rPr>
        <w:t>申报时间：</w:t>
      </w:r>
      <w:r w:rsidRPr="00102B9F">
        <w:rPr>
          <w:rFonts w:ascii="仿宋_GB2312" w:eastAsia="仿宋_GB2312" w:hAnsi="宋体" w:cs="FangSong"/>
          <w:color w:val="000000"/>
          <w:sz w:val="31"/>
          <w:szCs w:val="31"/>
        </w:rPr>
        <w:t xml:space="preserve">  </w:t>
      </w:r>
      <w:r w:rsidRPr="00102B9F">
        <w:rPr>
          <w:rFonts w:ascii="仿宋_GB2312" w:eastAsia="仿宋_GB2312" w:hAnsi="宋体" w:cs="FangSong" w:hint="eastAsia"/>
          <w:color w:val="000000"/>
          <w:sz w:val="31"/>
          <w:szCs w:val="31"/>
        </w:rPr>
        <w:t>年</w:t>
      </w:r>
      <w:r w:rsidRPr="00102B9F">
        <w:rPr>
          <w:rFonts w:ascii="仿宋_GB2312" w:eastAsia="仿宋_GB2312" w:hAnsi="宋体" w:cs="FangSong"/>
          <w:color w:val="000000"/>
          <w:sz w:val="31"/>
          <w:szCs w:val="31"/>
        </w:rPr>
        <w:t xml:space="preserve">   </w:t>
      </w:r>
      <w:r w:rsidRPr="00102B9F">
        <w:rPr>
          <w:rFonts w:ascii="仿宋_GB2312" w:eastAsia="仿宋_GB2312" w:hAnsi="宋体" w:cs="FangSong" w:hint="eastAsia"/>
          <w:color w:val="000000"/>
          <w:sz w:val="31"/>
          <w:szCs w:val="31"/>
        </w:rPr>
        <w:t>月</w:t>
      </w:r>
      <w:r w:rsidRPr="00102B9F">
        <w:rPr>
          <w:rFonts w:ascii="仿宋_GB2312" w:eastAsia="仿宋_GB2312" w:hAnsi="宋体" w:cs="FangSong"/>
          <w:color w:val="000000"/>
          <w:sz w:val="31"/>
          <w:szCs w:val="31"/>
        </w:rPr>
        <w:t xml:space="preserve">   </w:t>
      </w:r>
      <w:r w:rsidRPr="00102B9F">
        <w:rPr>
          <w:rFonts w:ascii="仿宋_GB2312" w:eastAsia="仿宋_GB2312" w:hAnsi="宋体" w:cs="FangSong" w:hint="eastAsia"/>
          <w:color w:val="000000"/>
          <w:sz w:val="31"/>
          <w:szCs w:val="31"/>
        </w:rPr>
        <w:t>日</w:t>
      </w:r>
    </w:p>
    <w:tbl>
      <w:tblPr>
        <w:tblW w:w="8789" w:type="dxa"/>
        <w:tblInd w:w="58" w:type="dxa"/>
        <w:tblCellMar>
          <w:left w:w="58" w:type="dxa"/>
          <w:bottom w:w="62" w:type="dxa"/>
          <w:right w:w="6" w:type="dxa"/>
        </w:tblCellMar>
        <w:tblLook w:val="00A0"/>
      </w:tblPr>
      <w:tblGrid>
        <w:gridCol w:w="1843"/>
        <w:gridCol w:w="1105"/>
        <w:gridCol w:w="974"/>
        <w:gridCol w:w="1492"/>
        <w:gridCol w:w="1464"/>
        <w:gridCol w:w="1911"/>
      </w:tblGrid>
      <w:tr w:rsidR="002B600E" w:rsidRPr="000D494F" w:rsidTr="00FA3BA4">
        <w:trPr>
          <w:trHeight w:val="1010"/>
        </w:trPr>
        <w:tc>
          <w:tcPr>
            <w:tcW w:w="1843" w:type="dxa"/>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400" w:lineRule="exact"/>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申请使用土地单位（个人）</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right="1"/>
              <w:jc w:val="center"/>
              <w:rPr>
                <w:rFonts w:ascii="仿宋_GB2312" w:eastAsia="仿宋_GB2312" w:hAnsi="宋体" w:cs="Calibri"/>
                <w:color w:val="000000"/>
                <w:szCs w:val="21"/>
              </w:rPr>
            </w:pP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签名（盖章）</w:t>
            </w:r>
          </w:p>
        </w:tc>
      </w:tr>
      <w:tr w:rsidR="002B600E" w:rsidRPr="000D494F" w:rsidTr="00FA3BA4">
        <w:trPr>
          <w:trHeight w:val="20"/>
        </w:trPr>
        <w:tc>
          <w:tcPr>
            <w:tcW w:w="1843" w:type="dxa"/>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left="107" w:right="108"/>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土地所有权单位</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after="160" w:line="259" w:lineRule="auto"/>
              <w:jc w:val="center"/>
              <w:rPr>
                <w:rFonts w:ascii="仿宋_GB2312" w:eastAsia="仿宋_GB2312" w:hAnsi="宋体" w:cs="Calibri"/>
                <w:color w:val="000000"/>
                <w:szCs w:val="21"/>
              </w:rPr>
            </w:pPr>
          </w:p>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400" w:lineRule="exact"/>
              <w:jc w:val="center"/>
              <w:rPr>
                <w:rFonts w:ascii="仿宋_GB2312" w:eastAsia="仿宋_GB2312" w:hAnsi="宋体" w:cs="FangSong"/>
                <w:color w:val="000000"/>
                <w:szCs w:val="21"/>
              </w:rPr>
            </w:pPr>
            <w:r w:rsidRPr="000D494F">
              <w:rPr>
                <w:rFonts w:ascii="仿宋_GB2312" w:eastAsia="仿宋_GB2312" w:hAnsi="宋体" w:cs="FangSong" w:hint="eastAsia"/>
                <w:color w:val="000000"/>
                <w:szCs w:val="21"/>
              </w:rPr>
              <w:t>用地位置</w:t>
            </w:r>
          </w:p>
          <w:p w:rsidR="002B600E" w:rsidRPr="000D494F" w:rsidRDefault="002B600E" w:rsidP="00FA3BA4">
            <w:pPr>
              <w:widowControl/>
              <w:spacing w:line="400" w:lineRule="exact"/>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（明确到村民小组）</w:t>
            </w:r>
          </w:p>
        </w:tc>
        <w:tc>
          <w:tcPr>
            <w:tcW w:w="1911" w:type="dxa"/>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after="160" w:line="259" w:lineRule="auto"/>
              <w:jc w:val="center"/>
              <w:rPr>
                <w:rFonts w:ascii="仿宋_GB2312" w:eastAsia="仿宋_GB2312" w:hAnsi="宋体" w:cs="Calibri"/>
                <w:color w:val="000000"/>
                <w:szCs w:val="21"/>
              </w:rPr>
            </w:pPr>
          </w:p>
        </w:tc>
      </w:tr>
      <w:tr w:rsidR="002B600E" w:rsidRPr="000D494F" w:rsidTr="00FA3BA4">
        <w:trPr>
          <w:trHeight w:val="20"/>
        </w:trPr>
        <w:tc>
          <w:tcPr>
            <w:tcW w:w="1843" w:type="dxa"/>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right="1"/>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项目用途</w:t>
            </w:r>
          </w:p>
        </w:tc>
        <w:tc>
          <w:tcPr>
            <w:tcW w:w="2079" w:type="dxa"/>
            <w:gridSpan w:val="2"/>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after="160" w:line="259" w:lineRule="auto"/>
              <w:jc w:val="center"/>
              <w:rPr>
                <w:rFonts w:ascii="仿宋_GB2312" w:eastAsia="仿宋_GB2312" w:hAnsi="宋体" w:cs="Calibri"/>
                <w:color w:val="000000"/>
                <w:szCs w:val="21"/>
              </w:rPr>
            </w:pPr>
          </w:p>
        </w:tc>
        <w:tc>
          <w:tcPr>
            <w:tcW w:w="2956" w:type="dxa"/>
            <w:gridSpan w:val="2"/>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left="230"/>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项目用地总规模（公顷）</w:t>
            </w:r>
          </w:p>
        </w:tc>
        <w:tc>
          <w:tcPr>
            <w:tcW w:w="1911" w:type="dxa"/>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after="160" w:line="259" w:lineRule="auto"/>
              <w:jc w:val="center"/>
              <w:rPr>
                <w:rFonts w:ascii="仿宋_GB2312" w:eastAsia="仿宋_GB2312" w:hAnsi="宋体" w:cs="Calibri"/>
                <w:color w:val="000000"/>
                <w:szCs w:val="21"/>
              </w:rPr>
            </w:pPr>
          </w:p>
        </w:tc>
      </w:tr>
      <w:tr w:rsidR="002B600E" w:rsidRPr="000D494F" w:rsidTr="00FA3BA4">
        <w:trPr>
          <w:trHeight w:val="1191"/>
        </w:trPr>
        <w:tc>
          <w:tcPr>
            <w:tcW w:w="1843" w:type="dxa"/>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left="227"/>
              <w:jc w:val="left"/>
              <w:rPr>
                <w:rFonts w:ascii="仿宋_GB2312" w:eastAsia="仿宋_GB2312" w:hAnsi="宋体" w:cs="Calibri"/>
                <w:color w:val="000000"/>
                <w:szCs w:val="21"/>
              </w:rPr>
            </w:pPr>
            <w:r w:rsidRPr="000D494F">
              <w:rPr>
                <w:rFonts w:ascii="仿宋_GB2312" w:eastAsia="仿宋_GB2312" w:hAnsi="宋体" w:cs="FangSong" w:hint="eastAsia"/>
                <w:color w:val="000000"/>
                <w:szCs w:val="21"/>
              </w:rPr>
              <w:t>用地截止期限</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right="1"/>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自</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年</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月</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日</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至</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年</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月</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日</w:t>
            </w:r>
          </w:p>
        </w:tc>
      </w:tr>
      <w:tr w:rsidR="002B600E" w:rsidRPr="000D494F" w:rsidTr="00FA3BA4">
        <w:trPr>
          <w:trHeight w:val="723"/>
        </w:trPr>
        <w:tc>
          <w:tcPr>
            <w:tcW w:w="1843" w:type="dxa"/>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360" w:lineRule="exact"/>
              <w:ind w:left="108"/>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占用永久基本农田、林地情况</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left="209"/>
              <w:jc w:val="left"/>
              <w:rPr>
                <w:rFonts w:ascii="仿宋_GB2312" w:eastAsia="仿宋_GB2312" w:hAnsi="宋体" w:cs="Calibri"/>
                <w:color w:val="000000"/>
                <w:szCs w:val="21"/>
              </w:rPr>
            </w:pPr>
          </w:p>
        </w:tc>
      </w:tr>
      <w:tr w:rsidR="002B600E" w:rsidRPr="000D494F" w:rsidTr="00FA3BA4">
        <w:trPr>
          <w:trHeight w:val="689"/>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right="1"/>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申请规模</w:t>
            </w: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400" w:lineRule="exact"/>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生产设施用地规模</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面积（公顷）</w:t>
            </w:r>
          </w:p>
        </w:tc>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left="187"/>
              <w:jc w:val="left"/>
              <w:rPr>
                <w:rFonts w:ascii="仿宋_GB2312" w:eastAsia="仿宋_GB2312" w:hAnsi="宋体" w:cs="Calibri"/>
                <w:color w:val="000000"/>
                <w:szCs w:val="21"/>
              </w:rPr>
            </w:pPr>
            <w:r w:rsidRPr="000D494F">
              <w:rPr>
                <w:rFonts w:ascii="仿宋_GB2312" w:eastAsia="仿宋_GB2312" w:hAnsi="宋体" w:cs="FangSong" w:hint="eastAsia"/>
                <w:color w:val="000000"/>
                <w:szCs w:val="21"/>
              </w:rPr>
              <w:t>农业设施建筑结构和层数</w:t>
            </w:r>
          </w:p>
        </w:tc>
      </w:tr>
      <w:tr w:rsidR="002B600E" w:rsidRPr="000D494F" w:rsidTr="00FA3BA4">
        <w:trPr>
          <w:trHeight w:val="552"/>
        </w:trPr>
        <w:tc>
          <w:tcPr>
            <w:tcW w:w="1843" w:type="dxa"/>
            <w:vMerge/>
            <w:tcBorders>
              <w:top w:val="nil"/>
              <w:left w:val="single" w:sz="4" w:space="0" w:color="000000"/>
              <w:bottom w:val="nil"/>
              <w:right w:val="single" w:sz="4" w:space="0" w:color="000000"/>
            </w:tcBorders>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c>
          <w:tcPr>
            <w:tcW w:w="1105" w:type="dxa"/>
            <w:vMerge/>
            <w:tcBorders>
              <w:top w:val="nil"/>
              <w:left w:val="single" w:sz="4" w:space="0" w:color="000000"/>
              <w:bottom w:val="single" w:sz="4" w:space="0" w:color="000000"/>
              <w:right w:val="single" w:sz="4" w:space="0" w:color="000000"/>
            </w:tcBorders>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c>
          <w:tcPr>
            <w:tcW w:w="2466" w:type="dxa"/>
            <w:gridSpan w:val="2"/>
            <w:tcBorders>
              <w:top w:val="single" w:sz="4" w:space="0" w:color="000000"/>
              <w:left w:val="single" w:sz="4" w:space="0" w:color="000000"/>
              <w:bottom w:val="single" w:sz="4" w:space="0" w:color="000000"/>
              <w:right w:val="single" w:sz="4" w:space="0" w:color="000000"/>
            </w:tcBorders>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c>
          <w:tcPr>
            <w:tcW w:w="3375" w:type="dxa"/>
            <w:gridSpan w:val="2"/>
            <w:tcBorders>
              <w:top w:val="single" w:sz="4" w:space="0" w:color="000000"/>
              <w:left w:val="single" w:sz="4" w:space="0" w:color="000000"/>
              <w:bottom w:val="single" w:sz="4" w:space="0" w:color="000000"/>
              <w:right w:val="single" w:sz="4" w:space="0" w:color="000000"/>
            </w:tcBorders>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r>
      <w:tr w:rsidR="002B600E" w:rsidRPr="000D494F" w:rsidTr="00FA3BA4">
        <w:trPr>
          <w:trHeight w:val="537"/>
        </w:trPr>
        <w:tc>
          <w:tcPr>
            <w:tcW w:w="1843" w:type="dxa"/>
            <w:vMerge/>
            <w:tcBorders>
              <w:top w:val="nil"/>
              <w:left w:val="single" w:sz="4" w:space="0" w:color="000000"/>
              <w:bottom w:val="nil"/>
              <w:right w:val="single" w:sz="4" w:space="0" w:color="000000"/>
            </w:tcBorders>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400" w:lineRule="exact"/>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辅助设施用地规模</w:t>
            </w:r>
          </w:p>
        </w:tc>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面积（公顷）</w:t>
            </w:r>
          </w:p>
        </w:tc>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259" w:lineRule="auto"/>
              <w:ind w:left="187"/>
              <w:jc w:val="left"/>
              <w:rPr>
                <w:rFonts w:ascii="仿宋_GB2312" w:eastAsia="仿宋_GB2312" w:hAnsi="宋体" w:cs="Calibri"/>
                <w:color w:val="000000"/>
                <w:szCs w:val="21"/>
              </w:rPr>
            </w:pPr>
            <w:r w:rsidRPr="000D494F">
              <w:rPr>
                <w:rFonts w:ascii="仿宋_GB2312" w:eastAsia="仿宋_GB2312" w:hAnsi="宋体" w:cs="FangSong" w:hint="eastAsia"/>
                <w:color w:val="000000"/>
                <w:szCs w:val="21"/>
              </w:rPr>
              <w:t>农业设施建筑结构和层数</w:t>
            </w:r>
          </w:p>
        </w:tc>
      </w:tr>
      <w:tr w:rsidR="002B600E" w:rsidRPr="000D494F" w:rsidTr="00FA3BA4">
        <w:trPr>
          <w:trHeight w:val="533"/>
        </w:trPr>
        <w:tc>
          <w:tcPr>
            <w:tcW w:w="1843" w:type="dxa"/>
            <w:vMerge/>
            <w:tcBorders>
              <w:top w:val="nil"/>
              <w:left w:val="single" w:sz="4" w:space="0" w:color="000000"/>
              <w:bottom w:val="single" w:sz="4" w:space="0" w:color="000000"/>
              <w:right w:val="single" w:sz="4" w:space="0" w:color="000000"/>
            </w:tcBorders>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c>
          <w:tcPr>
            <w:tcW w:w="1105" w:type="dxa"/>
            <w:vMerge/>
            <w:tcBorders>
              <w:top w:val="nil"/>
              <w:left w:val="single" w:sz="4" w:space="0" w:color="000000"/>
              <w:bottom w:val="single" w:sz="4" w:space="0" w:color="000000"/>
              <w:right w:val="single" w:sz="4" w:space="0" w:color="000000"/>
            </w:tcBorders>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c>
          <w:tcPr>
            <w:tcW w:w="2466" w:type="dxa"/>
            <w:gridSpan w:val="2"/>
            <w:tcBorders>
              <w:top w:val="single" w:sz="4" w:space="0" w:color="000000"/>
              <w:left w:val="single" w:sz="4" w:space="0" w:color="000000"/>
              <w:bottom w:val="single" w:sz="4" w:space="0" w:color="000000"/>
              <w:right w:val="single" w:sz="4" w:space="0" w:color="000000"/>
            </w:tcBorders>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c>
          <w:tcPr>
            <w:tcW w:w="3375" w:type="dxa"/>
            <w:gridSpan w:val="2"/>
            <w:tcBorders>
              <w:top w:val="single" w:sz="4" w:space="0" w:color="000000"/>
              <w:left w:val="single" w:sz="4" w:space="0" w:color="000000"/>
              <w:bottom w:val="single" w:sz="4" w:space="0" w:color="000000"/>
              <w:right w:val="single" w:sz="4" w:space="0" w:color="000000"/>
            </w:tcBorders>
            <w:vAlign w:val="bottom"/>
          </w:tcPr>
          <w:p w:rsidR="002B600E" w:rsidRPr="000D494F" w:rsidRDefault="002B600E" w:rsidP="00FA3BA4">
            <w:pPr>
              <w:widowControl/>
              <w:spacing w:after="160" w:line="259" w:lineRule="auto"/>
              <w:jc w:val="left"/>
              <w:rPr>
                <w:rFonts w:ascii="仿宋_GB2312" w:eastAsia="仿宋_GB2312" w:hAnsi="宋体" w:cs="Calibri"/>
                <w:color w:val="000000"/>
                <w:szCs w:val="21"/>
              </w:rPr>
            </w:pPr>
          </w:p>
        </w:tc>
      </w:tr>
      <w:tr w:rsidR="002B600E" w:rsidRPr="000D494F" w:rsidTr="00FA3BA4">
        <w:trPr>
          <w:trHeight w:val="2256"/>
        </w:trPr>
        <w:tc>
          <w:tcPr>
            <w:tcW w:w="1843" w:type="dxa"/>
            <w:tcBorders>
              <w:top w:val="single" w:sz="4" w:space="0" w:color="000000"/>
              <w:left w:val="single" w:sz="4" w:space="0" w:color="000000"/>
              <w:bottom w:val="single" w:sz="4" w:space="0" w:color="000000"/>
              <w:right w:val="single" w:sz="4" w:space="0" w:color="000000"/>
            </w:tcBorders>
            <w:vAlign w:val="center"/>
          </w:tcPr>
          <w:p w:rsidR="002B600E" w:rsidRPr="000D494F" w:rsidRDefault="002B600E" w:rsidP="00FA3BA4">
            <w:pPr>
              <w:widowControl/>
              <w:spacing w:line="400" w:lineRule="exact"/>
              <w:jc w:val="center"/>
              <w:rPr>
                <w:rFonts w:ascii="仿宋_GB2312" w:eastAsia="仿宋_GB2312" w:hAnsi="宋体" w:cs="Calibri"/>
                <w:color w:val="000000"/>
                <w:szCs w:val="21"/>
              </w:rPr>
            </w:pPr>
            <w:r w:rsidRPr="000D494F">
              <w:rPr>
                <w:rFonts w:ascii="仿宋_GB2312" w:eastAsia="仿宋_GB2312" w:hAnsi="宋体" w:cs="FangSong" w:hint="eastAsia"/>
                <w:color w:val="000000"/>
                <w:szCs w:val="21"/>
              </w:rPr>
              <w:t>设施农业用地所在村集体经济组织（或国有农用地使用权人）意见</w:t>
            </w:r>
          </w:p>
        </w:tc>
        <w:tc>
          <w:tcPr>
            <w:tcW w:w="6946" w:type="dxa"/>
            <w:gridSpan w:val="5"/>
            <w:tcBorders>
              <w:top w:val="single" w:sz="4" w:space="0" w:color="000000"/>
              <w:left w:val="single" w:sz="4" w:space="0" w:color="000000"/>
              <w:bottom w:val="single" w:sz="4" w:space="0" w:color="000000"/>
              <w:right w:val="single" w:sz="4" w:space="0" w:color="000000"/>
            </w:tcBorders>
            <w:vAlign w:val="bottom"/>
          </w:tcPr>
          <w:p w:rsidR="002B600E" w:rsidRPr="000D494F" w:rsidRDefault="002B600E" w:rsidP="00FA3BA4">
            <w:pPr>
              <w:widowControl/>
              <w:wordWrap w:val="0"/>
              <w:spacing w:line="259" w:lineRule="auto"/>
              <w:ind w:right="1539"/>
              <w:rPr>
                <w:rFonts w:ascii="仿宋_GB2312" w:eastAsia="仿宋_GB2312" w:hAnsi="宋体" w:cs="FangSong"/>
                <w:color w:val="000000"/>
                <w:szCs w:val="21"/>
              </w:rPr>
            </w:pPr>
            <w:r w:rsidRPr="000D494F">
              <w:rPr>
                <w:rFonts w:ascii="仿宋_GB2312" w:eastAsia="仿宋_GB2312" w:hAnsi="宋体" w:cs="FangSong" w:hint="eastAsia"/>
                <w:color w:val="000000"/>
                <w:szCs w:val="21"/>
              </w:rPr>
              <w:t>负责人：</w:t>
            </w:r>
          </w:p>
          <w:p w:rsidR="002B600E" w:rsidRPr="000D494F" w:rsidRDefault="002B600E" w:rsidP="00FA3BA4">
            <w:pPr>
              <w:widowControl/>
              <w:spacing w:line="259" w:lineRule="auto"/>
              <w:ind w:right="1071"/>
              <w:rPr>
                <w:rFonts w:ascii="仿宋_GB2312" w:eastAsia="仿宋_GB2312" w:hAnsi="宋体" w:cs="Calibri"/>
                <w:color w:val="000000"/>
                <w:szCs w:val="21"/>
              </w:rPr>
            </w:pPr>
            <w:r w:rsidRPr="000D494F">
              <w:rPr>
                <w:rFonts w:ascii="仿宋_GB2312" w:eastAsia="仿宋_GB2312" w:hAnsi="宋体" w:cs="FangSong" w:hint="eastAsia"/>
                <w:color w:val="000000"/>
                <w:szCs w:val="21"/>
              </w:rPr>
              <w:t>（负责人签署意见并加盖公章）</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年</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月</w:t>
            </w:r>
            <w:r w:rsidRPr="000D494F">
              <w:rPr>
                <w:rFonts w:ascii="仿宋_GB2312" w:eastAsia="仿宋_GB2312" w:hAnsi="宋体" w:cs="FangSong"/>
                <w:color w:val="000000"/>
                <w:szCs w:val="21"/>
              </w:rPr>
              <w:t xml:space="preserve">   </w:t>
            </w:r>
            <w:r w:rsidRPr="000D494F">
              <w:rPr>
                <w:rFonts w:ascii="仿宋_GB2312" w:eastAsia="仿宋_GB2312" w:hAnsi="宋体" w:cs="FangSong" w:hint="eastAsia"/>
                <w:color w:val="000000"/>
                <w:szCs w:val="21"/>
              </w:rPr>
              <w:t>日</w:t>
            </w:r>
          </w:p>
        </w:tc>
      </w:tr>
    </w:tbl>
    <w:p w:rsidR="002B600E" w:rsidRDefault="002B600E" w:rsidP="002B600E">
      <w:pPr>
        <w:widowControl/>
        <w:shd w:val="clear" w:color="auto" w:fill="FFFFFF"/>
        <w:spacing w:line="500" w:lineRule="exact"/>
        <w:jc w:val="left"/>
        <w:rPr>
          <w:rFonts w:ascii="仿宋_GB2312" w:eastAsia="仿宋_GB2312" w:hAnsi="黑体" w:cs="仿宋_GB2312"/>
          <w:b/>
          <w:bCs/>
          <w:kern w:val="0"/>
          <w:sz w:val="31"/>
          <w:szCs w:val="31"/>
        </w:rPr>
      </w:pPr>
    </w:p>
    <w:p w:rsidR="002B600E" w:rsidRPr="006D1DDF" w:rsidRDefault="002B600E" w:rsidP="002B600E">
      <w:pPr>
        <w:widowControl/>
        <w:shd w:val="clear" w:color="auto" w:fill="FFFFFF"/>
        <w:spacing w:line="500" w:lineRule="exact"/>
        <w:jc w:val="left"/>
        <w:rPr>
          <w:rFonts w:ascii="黑体" w:eastAsia="黑体" w:hAnsi="黑体" w:cs="仿宋_GB2312"/>
          <w:bCs/>
          <w:kern w:val="0"/>
          <w:sz w:val="32"/>
          <w:szCs w:val="32"/>
        </w:rPr>
      </w:pPr>
      <w:r w:rsidRPr="006D1DDF">
        <w:rPr>
          <w:rFonts w:ascii="黑体" w:eastAsia="黑体" w:hAnsi="黑体" w:cs="仿宋_GB2312" w:hint="eastAsia"/>
          <w:bCs/>
          <w:kern w:val="0"/>
          <w:sz w:val="32"/>
          <w:szCs w:val="32"/>
        </w:rPr>
        <w:lastRenderedPageBreak/>
        <w:t>附件</w:t>
      </w:r>
      <w:r w:rsidRPr="006D1DDF">
        <w:rPr>
          <w:rFonts w:ascii="黑体" w:eastAsia="黑体" w:hAnsi="黑体" w:cs="仿宋_GB2312"/>
          <w:bCs/>
          <w:kern w:val="0"/>
          <w:sz w:val="32"/>
          <w:szCs w:val="32"/>
        </w:rPr>
        <w:t>4</w:t>
      </w:r>
    </w:p>
    <w:p w:rsidR="002B600E" w:rsidRPr="006D1DDF" w:rsidRDefault="002B600E" w:rsidP="007C0AD4">
      <w:pPr>
        <w:widowControl/>
        <w:shd w:val="clear" w:color="auto" w:fill="FFFFFF"/>
        <w:spacing w:afterLines="50" w:line="500" w:lineRule="exact"/>
        <w:jc w:val="center"/>
        <w:rPr>
          <w:rFonts w:ascii="方正小标宋简体" w:eastAsia="方正小标宋简体"/>
          <w:bCs/>
          <w:kern w:val="0"/>
          <w:sz w:val="41"/>
          <w:szCs w:val="31"/>
        </w:rPr>
      </w:pPr>
      <w:r w:rsidRPr="006D1DDF">
        <w:rPr>
          <w:rFonts w:ascii="方正小标宋简体" w:eastAsia="方正小标宋简体" w:hAnsi="宋体" w:cs="宋体"/>
          <w:bCs/>
          <w:kern w:val="0"/>
          <w:sz w:val="41"/>
          <w:szCs w:val="31"/>
        </w:rPr>
        <w:t xml:space="preserve">  </w:t>
      </w:r>
      <w:r w:rsidRPr="006D1DDF">
        <w:rPr>
          <w:rFonts w:ascii="方正小标宋简体" w:eastAsia="方正小标宋简体" w:hAnsi="宋体" w:cs="宋体" w:hint="eastAsia"/>
          <w:bCs/>
          <w:kern w:val="0"/>
          <w:sz w:val="41"/>
          <w:szCs w:val="31"/>
        </w:rPr>
        <w:t>设施农用地建设方案</w:t>
      </w:r>
    </w:p>
    <w:tbl>
      <w:tblPr>
        <w:tblW w:w="8895" w:type="dxa"/>
        <w:tblInd w:w="2" w:type="dxa"/>
        <w:tblLayout w:type="fixed"/>
        <w:tblCellMar>
          <w:left w:w="0" w:type="dxa"/>
          <w:right w:w="0" w:type="dxa"/>
        </w:tblCellMar>
        <w:tblLook w:val="00A0"/>
      </w:tblPr>
      <w:tblGrid>
        <w:gridCol w:w="2941"/>
        <w:gridCol w:w="2694"/>
        <w:gridCol w:w="3260"/>
      </w:tblGrid>
      <w:tr w:rsidR="002B600E" w:rsidRPr="000D494F" w:rsidTr="00FA3BA4">
        <w:trPr>
          <w:trHeight w:val="320"/>
        </w:trPr>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项目名称</w:t>
            </w:r>
          </w:p>
        </w:tc>
        <w:tc>
          <w:tcPr>
            <w:tcW w:w="59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宋体" w:eastAsia="仿宋_GB2312" w:hAnsi="宋体"/>
                <w:kern w:val="0"/>
                <w:szCs w:val="21"/>
              </w:rPr>
              <w:t> </w:t>
            </w:r>
          </w:p>
        </w:tc>
      </w:tr>
      <w:tr w:rsidR="002B600E" w:rsidRPr="000D494F" w:rsidTr="00FA3BA4">
        <w:trPr>
          <w:trHeight w:val="341"/>
        </w:trPr>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农业经营者</w:t>
            </w:r>
          </w:p>
        </w:tc>
        <w:tc>
          <w:tcPr>
            <w:tcW w:w="59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宋体" w:eastAsia="仿宋_GB2312" w:hAnsi="宋体"/>
                <w:kern w:val="0"/>
                <w:szCs w:val="21"/>
              </w:rPr>
            </w:pPr>
          </w:p>
        </w:tc>
      </w:tr>
      <w:tr w:rsidR="002B600E" w:rsidRPr="000D494F" w:rsidTr="00FA3BA4">
        <w:trPr>
          <w:trHeight w:val="315"/>
        </w:trPr>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cs="仿宋_GB2312"/>
                <w:kern w:val="0"/>
                <w:szCs w:val="21"/>
              </w:rPr>
            </w:pPr>
            <w:r w:rsidRPr="00102B9F">
              <w:rPr>
                <w:rFonts w:ascii="仿宋_GB2312" w:eastAsia="仿宋_GB2312" w:hAnsi="宋体" w:cs="仿宋_GB2312" w:hint="eastAsia"/>
                <w:kern w:val="0"/>
                <w:szCs w:val="21"/>
              </w:rPr>
              <w:t>负责人、联系电话及住址</w:t>
            </w:r>
          </w:p>
        </w:tc>
        <w:tc>
          <w:tcPr>
            <w:tcW w:w="59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宋体" w:eastAsia="仿宋_GB2312" w:hAnsi="宋体"/>
                <w:kern w:val="0"/>
                <w:szCs w:val="21"/>
              </w:rPr>
            </w:pPr>
          </w:p>
        </w:tc>
      </w:tr>
      <w:tr w:rsidR="002B600E" w:rsidRPr="000D494F" w:rsidTr="00FA3BA4">
        <w:trPr>
          <w:trHeight w:val="381"/>
        </w:trPr>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hint="eastAsia"/>
                <w:kern w:val="0"/>
                <w:szCs w:val="21"/>
              </w:rPr>
              <w:t>生产规模</w:t>
            </w:r>
          </w:p>
        </w:tc>
        <w:tc>
          <w:tcPr>
            <w:tcW w:w="59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p>
        </w:tc>
      </w:tr>
      <w:tr w:rsidR="002B600E" w:rsidRPr="000D494F" w:rsidTr="00FA3BA4">
        <w:trPr>
          <w:trHeight w:val="401"/>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cs="仿宋_GB2312"/>
                <w:kern w:val="0"/>
                <w:szCs w:val="21"/>
              </w:rPr>
            </w:pPr>
            <w:r w:rsidRPr="00102B9F">
              <w:rPr>
                <w:rFonts w:ascii="仿宋_GB2312" w:eastAsia="仿宋_GB2312" w:hAnsi="宋体" w:cs="仿宋_GB2312" w:hint="eastAsia"/>
                <w:kern w:val="0"/>
                <w:szCs w:val="21"/>
              </w:rPr>
              <w:t>项目位置</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宋体" w:eastAsia="仿宋_GB2312" w:hAnsi="宋体"/>
                <w:kern w:val="0"/>
                <w:szCs w:val="21"/>
              </w:rPr>
            </w:pPr>
          </w:p>
        </w:tc>
      </w:tr>
      <w:tr w:rsidR="002B600E" w:rsidRPr="000D494F" w:rsidTr="00FA3BA4">
        <w:trPr>
          <w:trHeight w:val="549"/>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土地四至</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r w:rsidRPr="00102B9F">
              <w:rPr>
                <w:rFonts w:ascii="仿宋_GB2312" w:eastAsia="仿宋_GB2312" w:hAnsi="宋体" w:cs="仿宋_GB2312" w:hint="eastAsia"/>
                <w:kern w:val="0"/>
                <w:szCs w:val="21"/>
              </w:rPr>
              <w:t>东至：</w:t>
            </w:r>
            <w:r w:rsidRPr="00102B9F">
              <w:rPr>
                <w:rFonts w:ascii="仿宋_GB2312" w:eastAsia="仿宋_GB2312" w:hAnsi="宋体" w:cs="仿宋_GB2312"/>
                <w:kern w:val="0"/>
                <w:szCs w:val="21"/>
              </w:rPr>
              <w:t xml:space="preserve">              </w:t>
            </w:r>
            <w:r w:rsidRPr="00102B9F">
              <w:rPr>
                <w:rFonts w:ascii="仿宋_GB2312" w:eastAsia="仿宋_GB2312" w:hAnsi="宋体" w:cs="仿宋_GB2312" w:hint="eastAsia"/>
                <w:kern w:val="0"/>
                <w:szCs w:val="21"/>
              </w:rPr>
              <w:t>南至：</w:t>
            </w:r>
            <w:r w:rsidRPr="00102B9F">
              <w:rPr>
                <w:rFonts w:ascii="仿宋_GB2312" w:eastAsia="仿宋_GB2312" w:hAnsi="宋体" w:cs="仿宋_GB2312"/>
                <w:kern w:val="0"/>
                <w:szCs w:val="21"/>
              </w:rPr>
              <w:t xml:space="preserve">  </w:t>
            </w:r>
          </w:p>
          <w:p w:rsidR="002B600E" w:rsidRPr="00102B9F" w:rsidRDefault="002B600E" w:rsidP="00FA3BA4">
            <w:pPr>
              <w:widowControl/>
              <w:snapToGrid w:val="0"/>
              <w:jc w:val="left"/>
              <w:rPr>
                <w:rFonts w:ascii="仿宋_GB2312" w:eastAsia="仿宋_GB2312" w:hAnsi="宋体"/>
                <w:kern w:val="0"/>
                <w:szCs w:val="21"/>
              </w:rPr>
            </w:pPr>
            <w:r w:rsidRPr="00102B9F">
              <w:rPr>
                <w:rFonts w:ascii="仿宋_GB2312" w:eastAsia="仿宋_GB2312" w:hAnsi="宋体" w:cs="仿宋_GB2312" w:hint="eastAsia"/>
                <w:kern w:val="0"/>
                <w:szCs w:val="21"/>
              </w:rPr>
              <w:t>北至：</w:t>
            </w:r>
            <w:r w:rsidRPr="00102B9F">
              <w:rPr>
                <w:rFonts w:ascii="仿宋_GB2312" w:eastAsia="仿宋_GB2312" w:hAnsi="宋体" w:cs="仿宋_GB2312"/>
                <w:kern w:val="0"/>
                <w:szCs w:val="21"/>
              </w:rPr>
              <w:t xml:space="preserve">              </w:t>
            </w:r>
            <w:r w:rsidRPr="00102B9F">
              <w:rPr>
                <w:rFonts w:ascii="仿宋_GB2312" w:eastAsia="仿宋_GB2312" w:hAnsi="宋体" w:cs="仿宋_GB2312" w:hint="eastAsia"/>
                <w:kern w:val="0"/>
                <w:szCs w:val="21"/>
              </w:rPr>
              <w:t>西至：</w:t>
            </w:r>
          </w:p>
        </w:tc>
      </w:tr>
      <w:tr w:rsidR="002B600E" w:rsidRPr="000D494F" w:rsidTr="00FA3BA4">
        <w:trPr>
          <w:trHeight w:val="473"/>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cs="仿宋_GB2312"/>
                <w:kern w:val="0"/>
                <w:szCs w:val="21"/>
              </w:rPr>
            </w:pPr>
            <w:r w:rsidRPr="00102B9F">
              <w:rPr>
                <w:rFonts w:ascii="仿宋_GB2312" w:eastAsia="仿宋_GB2312" w:hAnsi="宋体" w:cs="仿宋_GB2312" w:hint="eastAsia"/>
                <w:kern w:val="0"/>
                <w:szCs w:val="21"/>
              </w:rPr>
              <w:t>土地权属及利用现状</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p>
        </w:tc>
      </w:tr>
      <w:tr w:rsidR="002B600E" w:rsidRPr="000D494F" w:rsidTr="00FA3BA4">
        <w:trPr>
          <w:trHeight w:val="538"/>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cs="仿宋_GB2312"/>
                <w:kern w:val="0"/>
                <w:szCs w:val="21"/>
              </w:rPr>
            </w:pPr>
            <w:r w:rsidRPr="00102B9F">
              <w:rPr>
                <w:rFonts w:ascii="仿宋_GB2312" w:eastAsia="仿宋_GB2312" w:hAnsi="宋体" w:cs="仿宋_GB2312" w:hint="eastAsia"/>
                <w:kern w:val="0"/>
                <w:szCs w:val="21"/>
              </w:rPr>
              <w:t>设施类型和项目用途</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r w:rsidRPr="00102B9F">
              <w:rPr>
                <w:rFonts w:ascii="仿宋_GB2312" w:eastAsia="仿宋_GB2312" w:hAnsi="宋体" w:hint="eastAsia"/>
                <w:kern w:val="0"/>
                <w:szCs w:val="21"/>
              </w:rPr>
              <w:t>作物种植（粮食、蔬菜、其他）；畜禽养殖（猪、鸡、牛、羊及其他）；水产养殖；</w:t>
            </w:r>
          </w:p>
        </w:tc>
      </w:tr>
      <w:tr w:rsidR="002B600E" w:rsidRPr="000D494F" w:rsidTr="00FA3BA4">
        <w:trPr>
          <w:trHeight w:val="463"/>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总使用面积（亩）</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p>
        </w:tc>
      </w:tr>
      <w:tr w:rsidR="002B600E" w:rsidRPr="000D494F" w:rsidTr="00FA3BA4">
        <w:trPr>
          <w:trHeight w:val="651"/>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cs="仿宋_GB2312"/>
                <w:kern w:val="0"/>
                <w:szCs w:val="21"/>
              </w:rPr>
            </w:pPr>
            <w:r w:rsidRPr="00102B9F">
              <w:rPr>
                <w:rFonts w:ascii="仿宋_GB2312" w:eastAsia="仿宋_GB2312" w:hAnsi="宋体" w:cs="仿宋_GB2312" w:hint="eastAsia"/>
                <w:kern w:val="0"/>
                <w:szCs w:val="21"/>
              </w:rPr>
              <w:t>使用农用地面积、使用耕地面积、使用永久基本农田面积（亩）</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p>
        </w:tc>
      </w:tr>
      <w:tr w:rsidR="002B600E" w:rsidRPr="000D494F" w:rsidTr="00FA3BA4">
        <w:trPr>
          <w:trHeight w:val="476"/>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cs="仿宋_GB2312"/>
                <w:kern w:val="0"/>
                <w:szCs w:val="21"/>
              </w:rPr>
            </w:pPr>
            <w:r w:rsidRPr="00102B9F">
              <w:rPr>
                <w:rFonts w:ascii="仿宋_GB2312" w:eastAsia="仿宋_GB2312" w:hAnsi="宋体" w:cs="仿宋_GB2312" w:hint="eastAsia"/>
                <w:kern w:val="0"/>
                <w:szCs w:val="21"/>
              </w:rPr>
              <w:t>破坏耕地耕作层面积（亩）</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p>
        </w:tc>
      </w:tr>
      <w:tr w:rsidR="002B600E" w:rsidRPr="000D494F" w:rsidTr="00FA3BA4">
        <w:trPr>
          <w:trHeight w:val="651"/>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cs="仿宋_GB2312"/>
                <w:kern w:val="0"/>
                <w:szCs w:val="21"/>
              </w:rPr>
            </w:pPr>
            <w:r w:rsidRPr="00102B9F">
              <w:rPr>
                <w:rFonts w:ascii="仿宋_GB2312" w:eastAsia="仿宋_GB2312" w:hAnsi="宋体" w:cs="仿宋_GB2312" w:hint="eastAsia"/>
                <w:kern w:val="0"/>
                <w:szCs w:val="21"/>
              </w:rPr>
              <w:t>破坏永久基本农田耕作层面积、补划永久基本农田面积（亩）</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p>
        </w:tc>
      </w:tr>
      <w:tr w:rsidR="002B600E" w:rsidRPr="000D494F" w:rsidTr="00FA3BA4">
        <w:trPr>
          <w:trHeight w:val="347"/>
        </w:trPr>
        <w:tc>
          <w:tcPr>
            <w:tcW w:w="2941" w:type="dxa"/>
            <w:vMerge w:val="restart"/>
            <w:tcBorders>
              <w:left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设施用地规模</w:t>
            </w:r>
          </w:p>
        </w:tc>
        <w:tc>
          <w:tcPr>
            <w:tcW w:w="2694" w:type="dxa"/>
            <w:tcBorders>
              <w:top w:val="nil"/>
              <w:left w:val="nil"/>
              <w:bottom w:val="single" w:sz="8" w:space="0" w:color="auto"/>
              <w:right w:val="single" w:sz="4" w:space="0" w:color="auto"/>
            </w:tcBorders>
            <w:tcMar>
              <w:top w:w="0" w:type="dxa"/>
              <w:left w:w="108" w:type="dxa"/>
              <w:bottom w:w="0" w:type="dxa"/>
              <w:right w:w="108" w:type="dxa"/>
            </w:tcMa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生产设施（亩）</w:t>
            </w:r>
          </w:p>
        </w:tc>
        <w:tc>
          <w:tcPr>
            <w:tcW w:w="3260" w:type="dxa"/>
            <w:tcBorders>
              <w:top w:val="nil"/>
              <w:left w:val="single" w:sz="4" w:space="0" w:color="auto"/>
              <w:bottom w:val="single" w:sz="8" w:space="0" w:color="auto"/>
              <w:right w:val="single" w:sz="8" w:space="0" w:color="auto"/>
            </w:tcBorders>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辅助设施（亩）</w:t>
            </w:r>
          </w:p>
        </w:tc>
      </w:tr>
      <w:tr w:rsidR="002B600E" w:rsidRPr="000D494F" w:rsidTr="00FA3BA4">
        <w:trPr>
          <w:trHeight w:val="439"/>
        </w:trPr>
        <w:tc>
          <w:tcPr>
            <w:tcW w:w="294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p>
        </w:tc>
        <w:tc>
          <w:tcPr>
            <w:tcW w:w="3260" w:type="dxa"/>
            <w:tcBorders>
              <w:top w:val="nil"/>
              <w:left w:val="single" w:sz="4" w:space="0" w:color="auto"/>
              <w:bottom w:val="single" w:sz="8" w:space="0" w:color="auto"/>
              <w:right w:val="single" w:sz="8" w:space="0" w:color="auto"/>
            </w:tcBorders>
          </w:tcPr>
          <w:p w:rsidR="002B600E" w:rsidRPr="00102B9F" w:rsidRDefault="002B600E" w:rsidP="00FA3BA4">
            <w:pPr>
              <w:widowControl/>
              <w:snapToGrid w:val="0"/>
              <w:jc w:val="left"/>
              <w:rPr>
                <w:rFonts w:ascii="仿宋_GB2312" w:eastAsia="仿宋_GB2312" w:hAnsi="宋体"/>
                <w:kern w:val="0"/>
                <w:szCs w:val="21"/>
              </w:rPr>
            </w:pPr>
          </w:p>
        </w:tc>
      </w:tr>
      <w:tr w:rsidR="002B600E" w:rsidRPr="000D494F" w:rsidTr="00FA3BA4">
        <w:trPr>
          <w:trHeight w:val="627"/>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hint="eastAsia"/>
                <w:kern w:val="0"/>
                <w:szCs w:val="21"/>
              </w:rPr>
              <w:t>建设规模（建筑面积、层数、层高等）</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p>
        </w:tc>
      </w:tr>
      <w:tr w:rsidR="002B600E" w:rsidRPr="000D494F" w:rsidTr="00FA3BA4">
        <w:trPr>
          <w:trHeight w:val="550"/>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辅助设施用途、建设标准</w:t>
            </w:r>
            <w:r w:rsidRPr="00102B9F">
              <w:rPr>
                <w:rFonts w:ascii="仿宋_GB2312" w:eastAsia="仿宋_GB2312" w:hAnsi="宋体" w:cs="仿宋_GB2312"/>
                <w:kern w:val="0"/>
                <w:szCs w:val="21"/>
              </w:rPr>
              <w:t xml:space="preserve"> </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tcPr>
          <w:p w:rsidR="002B600E" w:rsidRPr="00102B9F" w:rsidRDefault="002B600E" w:rsidP="00FA3BA4">
            <w:pPr>
              <w:widowControl/>
              <w:snapToGrid w:val="0"/>
              <w:jc w:val="left"/>
              <w:rPr>
                <w:rFonts w:ascii="仿宋_GB2312" w:eastAsia="仿宋_GB2312" w:hAnsi="宋体"/>
                <w:kern w:val="0"/>
                <w:szCs w:val="21"/>
              </w:rPr>
            </w:pPr>
          </w:p>
        </w:tc>
      </w:tr>
      <w:tr w:rsidR="002B600E" w:rsidRPr="000D494F" w:rsidTr="00FA3BA4">
        <w:trPr>
          <w:trHeight w:val="475"/>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土地拟用时间</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ind w:firstLine="720"/>
              <w:jc w:val="center"/>
              <w:rPr>
                <w:rFonts w:ascii="仿宋_GB2312" w:eastAsia="仿宋_GB2312" w:hAnsi="宋体"/>
                <w:kern w:val="0"/>
                <w:szCs w:val="21"/>
              </w:rPr>
            </w:pPr>
            <w:r w:rsidRPr="00102B9F">
              <w:rPr>
                <w:rFonts w:ascii="仿宋_GB2312" w:eastAsia="仿宋_GB2312" w:hAnsi="宋体" w:cs="仿宋_GB2312" w:hint="eastAsia"/>
                <w:kern w:val="0"/>
                <w:szCs w:val="21"/>
              </w:rPr>
              <w:t>年</w:t>
            </w:r>
            <w:r w:rsidRPr="00102B9F">
              <w:rPr>
                <w:rFonts w:ascii="仿宋_GB2312" w:eastAsia="仿宋_GB2312" w:hAnsi="宋体" w:cs="仿宋_GB2312"/>
                <w:kern w:val="0"/>
                <w:szCs w:val="21"/>
              </w:rPr>
              <w:t xml:space="preserve">   </w:t>
            </w:r>
            <w:r w:rsidRPr="00102B9F">
              <w:rPr>
                <w:rFonts w:ascii="仿宋_GB2312" w:eastAsia="仿宋_GB2312" w:hAnsi="宋体" w:cs="仿宋_GB2312" w:hint="eastAsia"/>
                <w:kern w:val="0"/>
                <w:szCs w:val="21"/>
              </w:rPr>
              <w:t>月</w:t>
            </w:r>
            <w:r w:rsidRPr="00102B9F">
              <w:rPr>
                <w:rFonts w:ascii="仿宋_GB2312" w:eastAsia="仿宋_GB2312" w:hAnsi="宋体" w:cs="仿宋_GB2312"/>
                <w:kern w:val="0"/>
                <w:szCs w:val="21"/>
              </w:rPr>
              <w:t xml:space="preserve">  </w:t>
            </w:r>
            <w:r w:rsidRPr="00102B9F">
              <w:rPr>
                <w:rFonts w:ascii="仿宋_GB2312" w:eastAsia="仿宋_GB2312" w:hAnsi="宋体" w:cs="仿宋_GB2312" w:hint="eastAsia"/>
                <w:kern w:val="0"/>
                <w:szCs w:val="21"/>
              </w:rPr>
              <w:t>日至</w:t>
            </w:r>
            <w:r w:rsidRPr="00102B9F">
              <w:rPr>
                <w:rFonts w:ascii="宋体" w:eastAsia="仿宋_GB2312" w:hAnsi="宋体" w:cs="宋体"/>
                <w:kern w:val="0"/>
                <w:szCs w:val="21"/>
              </w:rPr>
              <w:t xml:space="preserve">   </w:t>
            </w:r>
            <w:r w:rsidRPr="00102B9F">
              <w:rPr>
                <w:rFonts w:ascii="仿宋_GB2312" w:eastAsia="仿宋_GB2312" w:hAnsi="宋体" w:cs="仿宋_GB2312" w:hint="eastAsia"/>
                <w:kern w:val="0"/>
                <w:szCs w:val="21"/>
              </w:rPr>
              <w:t>年</w:t>
            </w:r>
            <w:r w:rsidRPr="00102B9F">
              <w:rPr>
                <w:rFonts w:ascii="宋体" w:eastAsia="仿宋_GB2312" w:hAnsi="宋体" w:cs="宋体"/>
                <w:kern w:val="0"/>
                <w:szCs w:val="21"/>
              </w:rPr>
              <w:t xml:space="preserve">  </w:t>
            </w:r>
            <w:r w:rsidRPr="00102B9F">
              <w:rPr>
                <w:rFonts w:ascii="仿宋_GB2312" w:eastAsia="仿宋_GB2312" w:hAnsi="宋体" w:cs="仿宋_GB2312" w:hint="eastAsia"/>
                <w:kern w:val="0"/>
                <w:szCs w:val="21"/>
              </w:rPr>
              <w:t>月</w:t>
            </w:r>
            <w:r w:rsidRPr="00102B9F">
              <w:rPr>
                <w:rFonts w:ascii="宋体" w:eastAsia="仿宋_GB2312" w:hAnsi="宋体" w:cs="宋体"/>
                <w:kern w:val="0"/>
                <w:szCs w:val="21"/>
              </w:rPr>
              <w:t xml:space="preserve">   </w:t>
            </w:r>
            <w:r w:rsidRPr="00102B9F">
              <w:rPr>
                <w:rFonts w:ascii="仿宋_GB2312" w:eastAsia="仿宋_GB2312" w:hAnsi="宋体" w:cs="仿宋_GB2312" w:hint="eastAsia"/>
                <w:kern w:val="0"/>
                <w:szCs w:val="21"/>
              </w:rPr>
              <w:t>日</w:t>
            </w:r>
          </w:p>
        </w:tc>
      </w:tr>
      <w:tr w:rsidR="002B600E" w:rsidRPr="000D494F" w:rsidTr="00FA3BA4">
        <w:trPr>
          <w:trHeight w:val="694"/>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占用耕地复垦计划及时限</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ind w:firstLine="720"/>
              <w:jc w:val="center"/>
              <w:rPr>
                <w:rFonts w:ascii="仿宋_GB2312" w:eastAsia="仿宋_GB2312" w:hAnsi="宋体"/>
                <w:kern w:val="0"/>
                <w:szCs w:val="21"/>
              </w:rPr>
            </w:pPr>
            <w:r w:rsidRPr="00102B9F">
              <w:rPr>
                <w:rFonts w:ascii="仿宋_GB2312" w:eastAsia="仿宋_GB2312" w:hAnsi="宋体" w:hint="eastAsia"/>
                <w:kern w:val="0"/>
                <w:szCs w:val="21"/>
              </w:rPr>
              <w:t>（可另附纸）</w:t>
            </w:r>
          </w:p>
        </w:tc>
      </w:tr>
      <w:tr w:rsidR="002B600E" w:rsidRPr="000D494F" w:rsidTr="00FA3BA4">
        <w:trPr>
          <w:trHeight w:val="534"/>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jc w:val="center"/>
              <w:rPr>
                <w:rFonts w:ascii="仿宋_GB2312" w:eastAsia="仿宋_GB2312" w:hAnsi="宋体"/>
                <w:kern w:val="0"/>
                <w:szCs w:val="21"/>
              </w:rPr>
            </w:pPr>
            <w:r w:rsidRPr="00102B9F">
              <w:rPr>
                <w:rFonts w:ascii="仿宋_GB2312" w:eastAsia="仿宋_GB2312" w:hAnsi="宋体" w:cs="仿宋_GB2312" w:hint="eastAsia"/>
                <w:kern w:val="0"/>
                <w:szCs w:val="21"/>
              </w:rPr>
              <w:t>其他事项</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B600E" w:rsidRPr="00102B9F" w:rsidRDefault="002B600E" w:rsidP="00FA3BA4">
            <w:pPr>
              <w:widowControl/>
              <w:snapToGrid w:val="0"/>
              <w:ind w:firstLine="720"/>
              <w:jc w:val="center"/>
              <w:rPr>
                <w:rFonts w:ascii="仿宋_GB2312" w:eastAsia="仿宋_GB2312" w:hAnsi="宋体"/>
                <w:kern w:val="0"/>
                <w:szCs w:val="21"/>
              </w:rPr>
            </w:pPr>
          </w:p>
        </w:tc>
      </w:tr>
      <w:tr w:rsidR="002B600E" w:rsidRPr="000D494F" w:rsidTr="00FA3BA4">
        <w:trPr>
          <w:trHeight w:val="556"/>
        </w:trPr>
        <w:tc>
          <w:tcPr>
            <w:tcW w:w="294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B600E" w:rsidRPr="00102B9F" w:rsidRDefault="002B600E" w:rsidP="00FA3BA4">
            <w:pPr>
              <w:snapToGrid w:val="0"/>
              <w:jc w:val="center"/>
              <w:rPr>
                <w:rFonts w:ascii="仿宋_GB2312" w:eastAsia="仿宋_GB2312" w:hAnsi="宋体"/>
                <w:kern w:val="0"/>
                <w:szCs w:val="21"/>
              </w:rPr>
            </w:pPr>
            <w:r>
              <w:rPr>
                <w:rFonts w:ascii="仿宋_GB2312" w:eastAsia="仿宋_GB2312" w:hAnsi="宋体" w:cs="仿宋_GB2312" w:hint="eastAsia"/>
                <w:kern w:val="0"/>
                <w:szCs w:val="21"/>
              </w:rPr>
              <w:t>附件（总平布置图</w:t>
            </w:r>
            <w:r w:rsidRPr="00102B9F">
              <w:rPr>
                <w:rFonts w:ascii="仿宋_GB2312" w:eastAsia="仿宋_GB2312" w:hAnsi="宋体" w:cs="仿宋_GB2312" w:hint="eastAsia"/>
                <w:kern w:val="0"/>
                <w:szCs w:val="21"/>
              </w:rPr>
              <w:t>）</w:t>
            </w:r>
          </w:p>
        </w:tc>
        <w:tc>
          <w:tcPr>
            <w:tcW w:w="5954" w:type="dxa"/>
            <w:gridSpan w:val="2"/>
            <w:tcBorders>
              <w:top w:val="nil"/>
              <w:left w:val="nil"/>
              <w:bottom w:val="single" w:sz="4" w:space="0" w:color="auto"/>
              <w:right w:val="single" w:sz="8" w:space="0" w:color="auto"/>
            </w:tcBorders>
            <w:tcMar>
              <w:top w:w="0" w:type="dxa"/>
              <w:left w:w="108" w:type="dxa"/>
              <w:bottom w:w="0" w:type="dxa"/>
              <w:right w:w="108" w:type="dxa"/>
            </w:tcMar>
            <w:vAlign w:val="bottom"/>
          </w:tcPr>
          <w:p w:rsidR="002B600E" w:rsidRPr="00102B9F" w:rsidRDefault="002B600E" w:rsidP="00FA3BA4">
            <w:pPr>
              <w:widowControl/>
              <w:snapToGrid w:val="0"/>
              <w:ind w:right="560"/>
              <w:rPr>
                <w:rFonts w:ascii="仿宋_GB2312" w:eastAsia="仿宋_GB2312" w:hAnsi="宋体"/>
                <w:kern w:val="0"/>
                <w:szCs w:val="21"/>
              </w:rPr>
            </w:pPr>
          </w:p>
        </w:tc>
      </w:tr>
    </w:tbl>
    <w:p w:rsidR="002B600E" w:rsidRPr="00102B9F" w:rsidRDefault="002B600E" w:rsidP="002B600E">
      <w:pPr>
        <w:rPr>
          <w:rFonts w:ascii="仿宋_GB2312" w:eastAsia="仿宋_GB2312" w:hAnsi="黑体"/>
          <w:b/>
          <w:sz w:val="31"/>
          <w:szCs w:val="31"/>
        </w:rPr>
      </w:pPr>
    </w:p>
    <w:p w:rsidR="002B600E" w:rsidRDefault="002B600E" w:rsidP="002B600E">
      <w:pPr>
        <w:rPr>
          <w:rFonts w:ascii="仿宋_GB2312" w:eastAsia="仿宋_GB2312" w:hAnsi="黑体"/>
          <w:b/>
          <w:sz w:val="31"/>
          <w:szCs w:val="31"/>
        </w:rPr>
      </w:pPr>
    </w:p>
    <w:p w:rsidR="002B600E" w:rsidRPr="006D1DDF" w:rsidRDefault="002B600E" w:rsidP="002B600E">
      <w:pPr>
        <w:rPr>
          <w:rFonts w:ascii="黑体" w:eastAsia="黑体" w:hAnsi="黑体"/>
          <w:sz w:val="31"/>
          <w:szCs w:val="31"/>
        </w:rPr>
      </w:pPr>
      <w:r w:rsidRPr="006D1DDF">
        <w:rPr>
          <w:rFonts w:ascii="黑体" w:eastAsia="黑体" w:hAnsi="黑体" w:hint="eastAsia"/>
          <w:sz w:val="31"/>
          <w:szCs w:val="31"/>
        </w:rPr>
        <w:lastRenderedPageBreak/>
        <w:t>附件</w:t>
      </w:r>
      <w:r w:rsidRPr="006D1DDF">
        <w:rPr>
          <w:rFonts w:ascii="黑体" w:eastAsia="黑体" w:hAnsi="黑体"/>
          <w:sz w:val="31"/>
          <w:szCs w:val="31"/>
        </w:rPr>
        <w:t>5</w:t>
      </w:r>
    </w:p>
    <w:p w:rsidR="002B600E" w:rsidRPr="00102B9F" w:rsidRDefault="002B600E" w:rsidP="002B600E">
      <w:pPr>
        <w:jc w:val="center"/>
        <w:rPr>
          <w:rFonts w:eastAsia="方正小标宋简体"/>
          <w:b/>
          <w:bCs/>
          <w:spacing w:val="28"/>
          <w:sz w:val="31"/>
          <w:szCs w:val="31"/>
        </w:rPr>
      </w:pPr>
    </w:p>
    <w:p w:rsidR="002B600E" w:rsidRPr="00102B9F" w:rsidRDefault="002B600E" w:rsidP="002B600E">
      <w:pPr>
        <w:jc w:val="center"/>
        <w:rPr>
          <w:rFonts w:eastAsia="方正小标宋简体"/>
          <w:b/>
          <w:bCs/>
          <w:spacing w:val="28"/>
          <w:sz w:val="31"/>
          <w:szCs w:val="31"/>
        </w:rPr>
      </w:pPr>
    </w:p>
    <w:p w:rsidR="002B600E" w:rsidRPr="00102B9F" w:rsidRDefault="002B600E" w:rsidP="002B600E">
      <w:pPr>
        <w:jc w:val="center"/>
        <w:rPr>
          <w:rFonts w:ascii="方正小标宋简体" w:eastAsia="方正小标宋简体" w:hAnsi="宋体"/>
          <w:sz w:val="40"/>
          <w:szCs w:val="40"/>
        </w:rPr>
      </w:pPr>
      <w:r w:rsidRPr="00102B9F">
        <w:rPr>
          <w:rFonts w:ascii="方正小标宋简体" w:eastAsia="方正小标宋简体" w:hAnsi="宋体" w:hint="eastAsia"/>
          <w:sz w:val="40"/>
          <w:szCs w:val="40"/>
        </w:rPr>
        <w:t>设施农业项目用地协议</w:t>
      </w:r>
    </w:p>
    <w:p w:rsidR="002B600E" w:rsidRPr="00102B9F" w:rsidRDefault="002B600E" w:rsidP="002B600E">
      <w:pPr>
        <w:jc w:val="center"/>
        <w:rPr>
          <w:rFonts w:eastAsia="黑体"/>
          <w:sz w:val="31"/>
          <w:szCs w:val="31"/>
        </w:rPr>
      </w:pPr>
    </w:p>
    <w:p w:rsidR="002B600E" w:rsidRPr="00102B9F" w:rsidRDefault="002B600E" w:rsidP="002B600E">
      <w:pPr>
        <w:jc w:val="center"/>
        <w:rPr>
          <w:rFonts w:eastAsia="楷体_GB2312"/>
          <w:spacing w:val="28"/>
          <w:sz w:val="31"/>
          <w:szCs w:val="31"/>
        </w:rPr>
      </w:pPr>
      <w:r w:rsidRPr="00102B9F">
        <w:rPr>
          <w:rFonts w:eastAsia="楷体_GB2312" w:hint="eastAsia"/>
          <w:spacing w:val="28"/>
          <w:sz w:val="31"/>
          <w:szCs w:val="31"/>
        </w:rPr>
        <w:t>（示范文本）</w:t>
      </w:r>
    </w:p>
    <w:p w:rsidR="002B600E" w:rsidRPr="00102B9F" w:rsidRDefault="002B600E" w:rsidP="002B600E">
      <w:pPr>
        <w:rPr>
          <w:rFonts w:eastAsia="仿宋_GB2312"/>
          <w:sz w:val="31"/>
          <w:szCs w:val="31"/>
        </w:rPr>
      </w:pPr>
      <w:r w:rsidRPr="00102B9F">
        <w:rPr>
          <w:rFonts w:eastAsia="仿宋_GB2312"/>
          <w:sz w:val="31"/>
          <w:szCs w:val="31"/>
        </w:rPr>
        <w:t xml:space="preserve">                                    </w:t>
      </w: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u w:val="single"/>
        </w:rPr>
      </w:pPr>
    </w:p>
    <w:p w:rsidR="002B600E" w:rsidRPr="00102B9F" w:rsidRDefault="002B600E" w:rsidP="002B600E">
      <w:pPr>
        <w:rPr>
          <w:rFonts w:eastAsia="仿宋_GB2312"/>
          <w:sz w:val="31"/>
          <w:szCs w:val="31"/>
        </w:rPr>
      </w:pPr>
      <w:r w:rsidRPr="00102B9F">
        <w:rPr>
          <w:rFonts w:eastAsia="仿宋_GB2312"/>
          <w:sz w:val="31"/>
          <w:szCs w:val="31"/>
        </w:rPr>
        <w:t xml:space="preserve">            </w:t>
      </w:r>
      <w:r w:rsidRPr="00102B9F">
        <w:rPr>
          <w:rFonts w:eastAsia="仿宋_GB2312"/>
          <w:sz w:val="31"/>
          <w:szCs w:val="31"/>
          <w:u w:val="single"/>
        </w:rPr>
        <w:t xml:space="preserve">     </w:t>
      </w:r>
      <w:r w:rsidRPr="00102B9F">
        <w:rPr>
          <w:rFonts w:eastAsia="仿宋_GB2312" w:hint="eastAsia"/>
          <w:sz w:val="31"/>
          <w:szCs w:val="31"/>
        </w:rPr>
        <w:t>市</w:t>
      </w:r>
      <w:r w:rsidRPr="00102B9F">
        <w:rPr>
          <w:rFonts w:eastAsia="仿宋_GB2312"/>
          <w:sz w:val="31"/>
          <w:szCs w:val="31"/>
          <w:u w:val="single"/>
        </w:rPr>
        <w:t xml:space="preserve">    </w:t>
      </w:r>
      <w:r w:rsidRPr="00102B9F">
        <w:rPr>
          <w:rFonts w:eastAsia="仿宋_GB2312" w:hint="eastAsia"/>
          <w:sz w:val="31"/>
          <w:szCs w:val="31"/>
        </w:rPr>
        <w:t>区</w:t>
      </w:r>
      <w:r w:rsidRPr="00102B9F">
        <w:rPr>
          <w:rFonts w:eastAsia="仿宋_GB2312"/>
          <w:sz w:val="31"/>
          <w:szCs w:val="31"/>
          <w:u w:val="single"/>
        </w:rPr>
        <w:t xml:space="preserve">    </w:t>
      </w:r>
      <w:r w:rsidRPr="00102B9F">
        <w:rPr>
          <w:rFonts w:eastAsia="仿宋_GB2312" w:hint="eastAsia"/>
          <w:sz w:val="31"/>
          <w:szCs w:val="31"/>
        </w:rPr>
        <w:t>镇（街道）</w:t>
      </w:r>
      <w:r w:rsidRPr="00102B9F">
        <w:rPr>
          <w:rFonts w:eastAsia="仿宋_GB2312"/>
          <w:sz w:val="31"/>
          <w:szCs w:val="31"/>
          <w:u w:val="single"/>
        </w:rPr>
        <w:t xml:space="preserve">    </w:t>
      </w:r>
      <w:r w:rsidRPr="00102B9F">
        <w:rPr>
          <w:rFonts w:eastAsia="仿宋_GB2312" w:hint="eastAsia"/>
          <w:sz w:val="31"/>
          <w:szCs w:val="31"/>
        </w:rPr>
        <w:t>村（居）</w:t>
      </w: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u w:val="single"/>
        </w:rPr>
      </w:pPr>
      <w:r w:rsidRPr="00102B9F">
        <w:rPr>
          <w:rFonts w:eastAsia="仿宋_GB2312"/>
          <w:sz w:val="31"/>
          <w:szCs w:val="31"/>
        </w:rPr>
        <w:t xml:space="preserve">            </w:t>
      </w:r>
      <w:r w:rsidRPr="00102B9F">
        <w:rPr>
          <w:rFonts w:eastAsia="仿宋_GB2312" w:hint="eastAsia"/>
          <w:sz w:val="31"/>
          <w:szCs w:val="31"/>
        </w:rPr>
        <w:t>签订日期：</w:t>
      </w:r>
      <w:r w:rsidRPr="00102B9F">
        <w:rPr>
          <w:rFonts w:eastAsia="仿宋_GB2312"/>
          <w:sz w:val="31"/>
          <w:szCs w:val="31"/>
          <w:u w:val="single"/>
        </w:rPr>
        <w:t xml:space="preserve">                         </w:t>
      </w:r>
    </w:p>
    <w:p w:rsidR="002B600E" w:rsidRPr="00102B9F" w:rsidRDefault="002B600E" w:rsidP="002B600E">
      <w:pPr>
        <w:rPr>
          <w:rFonts w:eastAsia="仿宋_GB2312"/>
          <w:sz w:val="31"/>
          <w:szCs w:val="31"/>
          <w:u w:val="single"/>
        </w:rPr>
      </w:pPr>
    </w:p>
    <w:p w:rsidR="002B600E" w:rsidRPr="00102B9F" w:rsidRDefault="002B600E" w:rsidP="002B600E">
      <w:pPr>
        <w:rPr>
          <w:rFonts w:eastAsia="仿宋_GB2312"/>
          <w:sz w:val="31"/>
          <w:szCs w:val="31"/>
          <w:u w:val="single"/>
        </w:rPr>
      </w:pPr>
    </w:p>
    <w:p w:rsidR="002B600E" w:rsidRPr="00102B9F" w:rsidRDefault="002B600E" w:rsidP="002B600E">
      <w:pPr>
        <w:rPr>
          <w:rFonts w:eastAsia="仿宋_GB2312"/>
          <w:sz w:val="31"/>
          <w:szCs w:val="31"/>
          <w:u w:val="single"/>
        </w:rPr>
      </w:pPr>
    </w:p>
    <w:p w:rsidR="002B600E" w:rsidRPr="00102B9F" w:rsidRDefault="002B600E" w:rsidP="002B600E">
      <w:pPr>
        <w:rPr>
          <w:rFonts w:eastAsia="仿宋_GB2312"/>
          <w:sz w:val="31"/>
          <w:szCs w:val="31"/>
          <w:u w:val="single"/>
        </w:rPr>
      </w:pPr>
    </w:p>
    <w:p w:rsidR="002B600E" w:rsidRPr="00102B9F" w:rsidRDefault="002B600E" w:rsidP="002B600E">
      <w:pPr>
        <w:rPr>
          <w:rFonts w:eastAsia="仿宋_GB2312"/>
          <w:sz w:val="31"/>
          <w:szCs w:val="31"/>
          <w:u w:val="single"/>
        </w:rPr>
      </w:pPr>
    </w:p>
    <w:p w:rsidR="002B600E" w:rsidRPr="00102B9F" w:rsidRDefault="002B600E" w:rsidP="002B600E">
      <w:pPr>
        <w:ind w:firstLineChars="200" w:firstLine="610"/>
        <w:rPr>
          <w:rFonts w:eastAsia="仿宋_GB2312"/>
          <w:sz w:val="31"/>
          <w:szCs w:val="31"/>
        </w:rPr>
      </w:pPr>
    </w:p>
    <w:p w:rsidR="002B600E" w:rsidRPr="00102B9F" w:rsidRDefault="002B600E" w:rsidP="002B600E">
      <w:pPr>
        <w:ind w:firstLineChars="200" w:firstLine="610"/>
        <w:rPr>
          <w:rFonts w:eastAsia="仿宋_GB2312"/>
          <w:sz w:val="31"/>
          <w:szCs w:val="31"/>
        </w:rPr>
      </w:pPr>
    </w:p>
    <w:p w:rsidR="002B600E" w:rsidRPr="00102B9F" w:rsidRDefault="002B600E" w:rsidP="002B600E">
      <w:pPr>
        <w:ind w:firstLineChars="200" w:firstLine="610"/>
        <w:rPr>
          <w:rFonts w:eastAsia="仿宋_GB2312"/>
          <w:sz w:val="31"/>
          <w:szCs w:val="31"/>
          <w:u w:val="single"/>
        </w:rPr>
      </w:pPr>
      <w:r w:rsidRPr="00102B9F">
        <w:rPr>
          <w:rFonts w:eastAsia="仿宋_GB2312" w:hint="eastAsia"/>
          <w:sz w:val="31"/>
          <w:szCs w:val="31"/>
        </w:rPr>
        <w:t>甲方：</w:t>
      </w:r>
      <w:r w:rsidRPr="00102B9F">
        <w:rPr>
          <w:rFonts w:eastAsia="仿宋_GB2312"/>
          <w:sz w:val="31"/>
          <w:szCs w:val="31"/>
          <w:u w:val="single"/>
        </w:rPr>
        <w:t xml:space="preserve">  </w:t>
      </w:r>
      <w:r w:rsidRPr="00102B9F">
        <w:rPr>
          <w:rFonts w:eastAsia="仿宋_GB2312" w:hint="eastAsia"/>
          <w:sz w:val="31"/>
          <w:szCs w:val="31"/>
          <w:u w:val="single"/>
        </w:rPr>
        <w:t>（土地所有权人）</w:t>
      </w:r>
      <w:r w:rsidRPr="00102B9F">
        <w:rPr>
          <w:rFonts w:eastAsia="仿宋_GB2312"/>
          <w:sz w:val="31"/>
          <w:szCs w:val="31"/>
          <w:u w:val="single"/>
        </w:rPr>
        <w:t xml:space="preserve">  </w:t>
      </w:r>
    </w:p>
    <w:p w:rsidR="002B600E" w:rsidRPr="00102B9F" w:rsidRDefault="002B600E" w:rsidP="002B600E">
      <w:pPr>
        <w:ind w:firstLineChars="200" w:firstLine="610"/>
        <w:rPr>
          <w:rFonts w:eastAsia="仿宋_GB2312"/>
          <w:sz w:val="31"/>
          <w:szCs w:val="31"/>
          <w:u w:val="single"/>
        </w:rPr>
      </w:pPr>
      <w:r w:rsidRPr="00102B9F">
        <w:rPr>
          <w:rFonts w:eastAsia="仿宋_GB2312" w:hint="eastAsia"/>
          <w:sz w:val="31"/>
          <w:szCs w:val="31"/>
        </w:rPr>
        <w:t>地址：</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乙方：</w:t>
      </w:r>
      <w:r w:rsidRPr="00102B9F">
        <w:rPr>
          <w:rFonts w:eastAsia="仿宋_GB2312"/>
          <w:sz w:val="31"/>
          <w:szCs w:val="31"/>
          <w:u w:val="single"/>
        </w:rPr>
        <w:t xml:space="preserve">  </w:t>
      </w:r>
      <w:r w:rsidRPr="00102B9F">
        <w:rPr>
          <w:rFonts w:eastAsia="仿宋_GB2312" w:hint="eastAsia"/>
          <w:sz w:val="31"/>
          <w:szCs w:val="31"/>
          <w:u w:val="single"/>
        </w:rPr>
        <w:t>（农业经营者）</w:t>
      </w:r>
      <w:r w:rsidRPr="00102B9F">
        <w:rPr>
          <w:rFonts w:eastAsia="仿宋_GB2312"/>
          <w:sz w:val="31"/>
          <w:szCs w:val="31"/>
          <w:u w:val="single"/>
        </w:rPr>
        <w:t xml:space="preserve">      </w:t>
      </w:r>
    </w:p>
    <w:p w:rsidR="002B600E" w:rsidRPr="00102B9F" w:rsidRDefault="002B600E" w:rsidP="002B600E">
      <w:pPr>
        <w:ind w:firstLineChars="200" w:firstLine="610"/>
        <w:rPr>
          <w:rFonts w:eastAsia="仿宋_GB2312"/>
          <w:sz w:val="31"/>
          <w:szCs w:val="31"/>
          <w:u w:val="single"/>
        </w:rPr>
      </w:pPr>
      <w:r w:rsidRPr="00102B9F">
        <w:rPr>
          <w:rFonts w:eastAsia="仿宋_GB2312" w:hint="eastAsia"/>
          <w:sz w:val="31"/>
          <w:szCs w:val="31"/>
        </w:rPr>
        <w:t>地址：</w:t>
      </w:r>
    </w:p>
    <w:p w:rsidR="002B600E" w:rsidRPr="00102B9F" w:rsidRDefault="002B600E" w:rsidP="002B600E">
      <w:pPr>
        <w:ind w:firstLineChars="200" w:firstLine="610"/>
        <w:rPr>
          <w:rFonts w:eastAsia="仿宋_GB2312"/>
          <w:sz w:val="31"/>
          <w:szCs w:val="31"/>
          <w:u w:val="single"/>
        </w:rPr>
      </w:pPr>
      <w:r w:rsidRPr="00102B9F">
        <w:rPr>
          <w:rFonts w:eastAsia="仿宋_GB2312" w:hint="eastAsia"/>
          <w:sz w:val="31"/>
          <w:szCs w:val="31"/>
        </w:rPr>
        <w:t>丙方：</w:t>
      </w:r>
      <w:r w:rsidRPr="00102B9F">
        <w:rPr>
          <w:rFonts w:eastAsia="仿宋_GB2312"/>
          <w:sz w:val="31"/>
          <w:szCs w:val="31"/>
          <w:u w:val="single"/>
        </w:rPr>
        <w:t xml:space="preserve">  </w:t>
      </w:r>
      <w:r w:rsidRPr="00102B9F">
        <w:rPr>
          <w:rFonts w:eastAsia="仿宋_GB2312" w:hint="eastAsia"/>
          <w:sz w:val="31"/>
          <w:szCs w:val="31"/>
          <w:u w:val="single"/>
        </w:rPr>
        <w:t>（镇政府</w:t>
      </w:r>
      <w:r w:rsidRPr="00102B9F">
        <w:rPr>
          <w:rFonts w:eastAsia="仿宋_GB2312"/>
          <w:sz w:val="31"/>
          <w:szCs w:val="31"/>
          <w:u w:val="single"/>
        </w:rPr>
        <w:t>/</w:t>
      </w:r>
      <w:r w:rsidRPr="00102B9F">
        <w:rPr>
          <w:rFonts w:eastAsia="仿宋_GB2312" w:hint="eastAsia"/>
          <w:sz w:val="31"/>
          <w:szCs w:val="31"/>
          <w:u w:val="single"/>
        </w:rPr>
        <w:t>街道办事处）</w:t>
      </w:r>
      <w:r w:rsidRPr="00102B9F">
        <w:rPr>
          <w:rFonts w:eastAsia="仿宋_GB2312"/>
          <w:sz w:val="31"/>
          <w:szCs w:val="31"/>
          <w:u w:val="single"/>
        </w:rPr>
        <w:t xml:space="preserve">      </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地址：</w:t>
      </w:r>
    </w:p>
    <w:p w:rsidR="002B600E" w:rsidRPr="00102B9F" w:rsidRDefault="002B600E" w:rsidP="002B600E">
      <w:pPr>
        <w:ind w:firstLineChars="200" w:firstLine="610"/>
        <w:rPr>
          <w:rFonts w:ascii="仿宋_GB2312" w:eastAsia="仿宋_GB2312"/>
          <w:sz w:val="31"/>
          <w:szCs w:val="31"/>
        </w:rPr>
      </w:pPr>
      <w:r w:rsidRPr="00102B9F">
        <w:rPr>
          <w:rFonts w:eastAsia="仿宋_GB2312" w:hint="eastAsia"/>
          <w:sz w:val="31"/>
          <w:szCs w:val="31"/>
        </w:rPr>
        <w:t>为支持甲方建设本协议项下设施农业项目，根据《中华人民共</w:t>
      </w:r>
      <w:r w:rsidRPr="00102B9F">
        <w:rPr>
          <w:rFonts w:ascii="仿宋_GB2312" w:eastAsia="仿宋_GB2312" w:hint="eastAsia"/>
          <w:sz w:val="31"/>
          <w:szCs w:val="31"/>
        </w:rPr>
        <w:t>和国土地管理法》《中华人民共和国农村土地承包法》等规定，经协商订立本协议。</w:t>
      </w:r>
    </w:p>
    <w:p w:rsidR="002B600E" w:rsidRPr="00102B9F" w:rsidRDefault="002B600E" w:rsidP="002B600E">
      <w:pPr>
        <w:ind w:firstLineChars="200" w:firstLine="610"/>
        <w:rPr>
          <w:rFonts w:eastAsia="仿宋_GB2312"/>
          <w:sz w:val="31"/>
          <w:szCs w:val="31"/>
        </w:rPr>
      </w:pPr>
    </w:p>
    <w:p w:rsidR="002B600E" w:rsidRPr="00102B9F" w:rsidRDefault="002B600E" w:rsidP="002B600E">
      <w:pPr>
        <w:ind w:firstLineChars="200" w:firstLine="612"/>
        <w:rPr>
          <w:rFonts w:eastAsia="仿宋_GB2312"/>
          <w:sz w:val="31"/>
          <w:szCs w:val="31"/>
        </w:rPr>
      </w:pPr>
      <w:r w:rsidRPr="00102B9F">
        <w:rPr>
          <w:rFonts w:eastAsia="仿宋_GB2312" w:hint="eastAsia"/>
          <w:b/>
          <w:bCs/>
          <w:sz w:val="31"/>
          <w:szCs w:val="31"/>
        </w:rPr>
        <w:t>第一条</w:t>
      </w:r>
      <w:r w:rsidRPr="00102B9F">
        <w:rPr>
          <w:rFonts w:eastAsia="仿宋_GB2312"/>
          <w:b/>
          <w:bCs/>
          <w:sz w:val="31"/>
          <w:szCs w:val="31"/>
        </w:rPr>
        <w:t xml:space="preserve">  </w:t>
      </w:r>
      <w:r w:rsidRPr="00102B9F">
        <w:rPr>
          <w:rFonts w:eastAsia="仿宋_GB2312" w:hint="eastAsia"/>
          <w:sz w:val="31"/>
          <w:szCs w:val="31"/>
        </w:rPr>
        <w:t>农业项目名称：</w:t>
      </w:r>
      <w:r w:rsidRPr="00102B9F">
        <w:rPr>
          <w:rFonts w:eastAsia="仿宋_GB2312"/>
          <w:sz w:val="31"/>
          <w:szCs w:val="31"/>
          <w:u w:val="single"/>
        </w:rPr>
        <w:t xml:space="preserve">                           </w:t>
      </w:r>
      <w:r w:rsidRPr="00102B9F">
        <w:rPr>
          <w:rFonts w:eastAsia="仿宋_GB2312" w:hint="eastAsia"/>
          <w:sz w:val="31"/>
          <w:szCs w:val="31"/>
        </w:rPr>
        <w:t>。</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用地情况：占地</w:t>
      </w:r>
      <w:r w:rsidRPr="00102B9F">
        <w:rPr>
          <w:rFonts w:eastAsia="仿宋_GB2312"/>
          <w:sz w:val="31"/>
          <w:szCs w:val="31"/>
          <w:u w:val="single"/>
        </w:rPr>
        <w:t xml:space="preserve">      </w:t>
      </w:r>
      <w:r w:rsidRPr="00102B9F">
        <w:rPr>
          <w:rFonts w:eastAsia="仿宋_GB2312" w:hint="eastAsia"/>
          <w:sz w:val="31"/>
          <w:szCs w:val="31"/>
        </w:rPr>
        <w:t>亩，位于</w:t>
      </w:r>
      <w:r w:rsidRPr="00102B9F">
        <w:rPr>
          <w:rFonts w:eastAsia="仿宋_GB2312"/>
          <w:sz w:val="31"/>
          <w:szCs w:val="31"/>
          <w:u w:val="single"/>
        </w:rPr>
        <w:t xml:space="preserve">  </w:t>
      </w:r>
      <w:r w:rsidRPr="00102B9F">
        <w:rPr>
          <w:rFonts w:eastAsia="仿宋_GB2312" w:hint="eastAsia"/>
          <w:sz w:val="31"/>
          <w:szCs w:val="31"/>
          <w:u w:val="single"/>
        </w:rPr>
        <w:t>（详细地址）</w:t>
      </w:r>
      <w:r w:rsidRPr="00102B9F">
        <w:rPr>
          <w:rFonts w:eastAsia="仿宋_GB2312"/>
          <w:sz w:val="31"/>
          <w:szCs w:val="31"/>
          <w:u w:val="single"/>
        </w:rPr>
        <w:t xml:space="preserve">    </w:t>
      </w:r>
      <w:r w:rsidRPr="00102B9F">
        <w:rPr>
          <w:rFonts w:eastAsia="仿宋_GB2312" w:hint="eastAsia"/>
          <w:sz w:val="31"/>
          <w:szCs w:val="31"/>
        </w:rPr>
        <w:t>。详见宗地图。</w:t>
      </w:r>
    </w:p>
    <w:p w:rsidR="002B600E" w:rsidRPr="00102B9F" w:rsidRDefault="002B600E" w:rsidP="002B600E">
      <w:pPr>
        <w:ind w:firstLineChars="200" w:firstLine="612"/>
        <w:rPr>
          <w:rFonts w:eastAsia="仿宋_GB2312"/>
          <w:sz w:val="31"/>
          <w:szCs w:val="31"/>
        </w:rPr>
      </w:pPr>
      <w:r w:rsidRPr="00102B9F">
        <w:rPr>
          <w:rFonts w:eastAsia="仿宋_GB2312" w:hint="eastAsia"/>
          <w:b/>
          <w:bCs/>
          <w:sz w:val="31"/>
          <w:szCs w:val="31"/>
        </w:rPr>
        <w:t>第二条</w:t>
      </w:r>
      <w:r w:rsidRPr="00102B9F">
        <w:rPr>
          <w:rFonts w:eastAsia="仿宋_GB2312"/>
          <w:b/>
          <w:bCs/>
          <w:sz w:val="31"/>
          <w:szCs w:val="31"/>
        </w:rPr>
        <w:t xml:space="preserve">  </w:t>
      </w:r>
      <w:r w:rsidRPr="00102B9F">
        <w:rPr>
          <w:rFonts w:eastAsia="仿宋_GB2312" w:hint="eastAsia"/>
          <w:sz w:val="31"/>
          <w:szCs w:val="31"/>
        </w:rPr>
        <w:t>甲方将其享有集体土地所有权（或农户承包权）的土地（四至为：东至</w:t>
      </w:r>
      <w:r w:rsidRPr="00102B9F">
        <w:rPr>
          <w:rFonts w:eastAsia="仿宋_GB2312"/>
          <w:sz w:val="31"/>
          <w:szCs w:val="31"/>
          <w:u w:val="single"/>
        </w:rPr>
        <w:t xml:space="preserve">       </w:t>
      </w:r>
      <w:r w:rsidRPr="00102B9F">
        <w:rPr>
          <w:rFonts w:eastAsia="仿宋_GB2312" w:hint="eastAsia"/>
          <w:sz w:val="31"/>
          <w:szCs w:val="31"/>
        </w:rPr>
        <w:t>，南至</w:t>
      </w:r>
      <w:r w:rsidRPr="00102B9F">
        <w:rPr>
          <w:rFonts w:eastAsia="仿宋_GB2312"/>
          <w:sz w:val="31"/>
          <w:szCs w:val="31"/>
          <w:u w:val="single"/>
        </w:rPr>
        <w:t xml:space="preserve">       </w:t>
      </w:r>
      <w:r w:rsidRPr="00102B9F">
        <w:rPr>
          <w:rFonts w:eastAsia="仿宋_GB2312" w:hint="eastAsia"/>
          <w:sz w:val="31"/>
          <w:szCs w:val="31"/>
        </w:rPr>
        <w:t>，西至</w:t>
      </w:r>
      <w:r w:rsidRPr="00102B9F">
        <w:rPr>
          <w:rFonts w:eastAsia="仿宋_GB2312"/>
          <w:sz w:val="31"/>
          <w:szCs w:val="31"/>
          <w:u w:val="single"/>
        </w:rPr>
        <w:t xml:space="preserve">       </w:t>
      </w:r>
      <w:r w:rsidRPr="00102B9F">
        <w:rPr>
          <w:rFonts w:eastAsia="仿宋_GB2312" w:hint="eastAsia"/>
          <w:sz w:val="31"/>
          <w:szCs w:val="31"/>
        </w:rPr>
        <w:t>，北至</w:t>
      </w:r>
      <w:r w:rsidRPr="00102B9F">
        <w:rPr>
          <w:rFonts w:eastAsia="仿宋_GB2312"/>
          <w:sz w:val="31"/>
          <w:szCs w:val="31"/>
          <w:u w:val="single"/>
        </w:rPr>
        <w:t xml:space="preserve">      </w:t>
      </w:r>
      <w:r w:rsidRPr="00102B9F">
        <w:rPr>
          <w:rFonts w:eastAsia="仿宋_GB2312" w:hint="eastAsia"/>
          <w:sz w:val="31"/>
          <w:szCs w:val="31"/>
        </w:rPr>
        <w:t>），共</w:t>
      </w:r>
      <w:r w:rsidRPr="00102B9F">
        <w:rPr>
          <w:rFonts w:eastAsia="仿宋_GB2312"/>
          <w:sz w:val="31"/>
          <w:szCs w:val="31"/>
          <w:u w:val="single"/>
        </w:rPr>
        <w:t xml:space="preserve">      </w:t>
      </w:r>
      <w:r w:rsidRPr="00102B9F">
        <w:rPr>
          <w:rFonts w:eastAsia="仿宋_GB2312"/>
          <w:sz w:val="31"/>
          <w:szCs w:val="31"/>
        </w:rPr>
        <w:t xml:space="preserve"> </w:t>
      </w:r>
      <w:r w:rsidRPr="00102B9F">
        <w:rPr>
          <w:rFonts w:eastAsia="仿宋_GB2312" w:hint="eastAsia"/>
          <w:sz w:val="31"/>
          <w:szCs w:val="31"/>
        </w:rPr>
        <w:t>亩提供给乙方使用。</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用地时间从</w:t>
      </w:r>
      <w:r w:rsidRPr="00102B9F">
        <w:rPr>
          <w:rFonts w:eastAsia="仿宋_GB2312"/>
          <w:sz w:val="31"/>
          <w:szCs w:val="31"/>
          <w:u w:val="single"/>
        </w:rPr>
        <w:t xml:space="preserve">    </w:t>
      </w:r>
      <w:r w:rsidRPr="00102B9F">
        <w:rPr>
          <w:rFonts w:eastAsia="仿宋_GB2312" w:hint="eastAsia"/>
          <w:sz w:val="31"/>
          <w:szCs w:val="31"/>
        </w:rPr>
        <w:t>年</w:t>
      </w:r>
      <w:r w:rsidRPr="00102B9F">
        <w:rPr>
          <w:rFonts w:eastAsia="仿宋_GB2312"/>
          <w:sz w:val="31"/>
          <w:szCs w:val="31"/>
          <w:u w:val="single"/>
        </w:rPr>
        <w:t xml:space="preserve">    </w:t>
      </w:r>
      <w:r w:rsidRPr="00102B9F">
        <w:rPr>
          <w:rFonts w:eastAsia="仿宋_GB2312" w:hint="eastAsia"/>
          <w:sz w:val="31"/>
          <w:szCs w:val="31"/>
        </w:rPr>
        <w:t>月</w:t>
      </w:r>
      <w:r w:rsidRPr="00102B9F">
        <w:rPr>
          <w:rFonts w:eastAsia="仿宋_GB2312"/>
          <w:sz w:val="31"/>
          <w:szCs w:val="31"/>
          <w:u w:val="single"/>
        </w:rPr>
        <w:t xml:space="preserve">    </w:t>
      </w:r>
      <w:r w:rsidRPr="00102B9F">
        <w:rPr>
          <w:rFonts w:eastAsia="仿宋_GB2312" w:hint="eastAsia"/>
          <w:sz w:val="31"/>
          <w:szCs w:val="31"/>
        </w:rPr>
        <w:t>日至</w:t>
      </w:r>
      <w:r w:rsidRPr="00102B9F">
        <w:rPr>
          <w:rFonts w:eastAsia="仿宋_GB2312"/>
          <w:sz w:val="31"/>
          <w:szCs w:val="31"/>
          <w:u w:val="single"/>
        </w:rPr>
        <w:t xml:space="preserve">    </w:t>
      </w:r>
      <w:r w:rsidRPr="00102B9F">
        <w:rPr>
          <w:rFonts w:eastAsia="仿宋_GB2312" w:hint="eastAsia"/>
          <w:sz w:val="31"/>
          <w:szCs w:val="31"/>
        </w:rPr>
        <w:t>年</w:t>
      </w:r>
      <w:r w:rsidRPr="00102B9F">
        <w:rPr>
          <w:rFonts w:eastAsia="仿宋_GB2312"/>
          <w:sz w:val="31"/>
          <w:szCs w:val="31"/>
          <w:u w:val="single"/>
        </w:rPr>
        <w:t xml:space="preserve">    </w:t>
      </w:r>
      <w:r w:rsidRPr="00102B9F">
        <w:rPr>
          <w:rFonts w:eastAsia="仿宋_GB2312" w:hint="eastAsia"/>
          <w:sz w:val="31"/>
          <w:szCs w:val="31"/>
        </w:rPr>
        <w:t>月</w:t>
      </w:r>
      <w:r w:rsidRPr="00102B9F">
        <w:rPr>
          <w:rFonts w:eastAsia="仿宋_GB2312"/>
          <w:sz w:val="31"/>
          <w:szCs w:val="31"/>
          <w:u w:val="single"/>
        </w:rPr>
        <w:t xml:space="preserve">    </w:t>
      </w:r>
      <w:r w:rsidRPr="00102B9F">
        <w:rPr>
          <w:rFonts w:eastAsia="仿宋_GB2312" w:hint="eastAsia"/>
          <w:sz w:val="31"/>
          <w:szCs w:val="31"/>
        </w:rPr>
        <w:t>日止。</w:t>
      </w:r>
    </w:p>
    <w:p w:rsidR="002B600E" w:rsidRPr="00102B9F" w:rsidRDefault="002B600E" w:rsidP="002B600E">
      <w:pPr>
        <w:ind w:firstLineChars="200" w:firstLine="610"/>
        <w:rPr>
          <w:rFonts w:eastAsia="仿宋_GB2312"/>
          <w:sz w:val="31"/>
          <w:szCs w:val="31"/>
        </w:rPr>
      </w:pPr>
    </w:p>
    <w:p w:rsidR="002B600E" w:rsidRPr="00102B9F" w:rsidRDefault="002B600E" w:rsidP="002B600E">
      <w:pPr>
        <w:rPr>
          <w:rFonts w:eastAsia="仿宋_GB2312"/>
          <w:sz w:val="31"/>
          <w:szCs w:val="31"/>
        </w:rPr>
      </w:pPr>
    </w:p>
    <w:tbl>
      <w:tblPr>
        <w:tblW w:w="0" w:type="auto"/>
        <w:tblInd w:w="379" w:type="dxa"/>
        <w:tblLayout w:type="fixed"/>
        <w:tblCellMar>
          <w:left w:w="15" w:type="dxa"/>
          <w:right w:w="15" w:type="dxa"/>
        </w:tblCellMar>
        <w:tblLook w:val="0000"/>
      </w:tblPr>
      <w:tblGrid>
        <w:gridCol w:w="1482"/>
        <w:gridCol w:w="750"/>
        <w:gridCol w:w="930"/>
        <w:gridCol w:w="30"/>
        <w:gridCol w:w="735"/>
        <w:gridCol w:w="840"/>
        <w:gridCol w:w="870"/>
        <w:gridCol w:w="780"/>
        <w:gridCol w:w="1683"/>
      </w:tblGrid>
      <w:tr w:rsidR="002B600E" w:rsidRPr="000D494F" w:rsidTr="00FA3BA4">
        <w:trPr>
          <w:trHeight w:val="465"/>
        </w:trPr>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lastRenderedPageBreak/>
              <w:t>类型</w:t>
            </w:r>
          </w:p>
        </w:tc>
        <w:tc>
          <w:tcPr>
            <w:tcW w:w="750" w:type="dxa"/>
            <w:vMerge w:val="restart"/>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用途</w:t>
            </w:r>
          </w:p>
        </w:tc>
        <w:tc>
          <w:tcPr>
            <w:tcW w:w="930" w:type="dxa"/>
            <w:tcBorders>
              <w:top w:val="single" w:sz="4" w:space="0" w:color="000000"/>
              <w:right w:val="single" w:sz="4" w:space="0" w:color="auto"/>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面积（亩）</w:t>
            </w:r>
          </w:p>
        </w:tc>
        <w:tc>
          <w:tcPr>
            <w:tcW w:w="4938" w:type="dxa"/>
            <w:gridSpan w:val="6"/>
            <w:tcBorders>
              <w:top w:val="single" w:sz="4" w:space="0" w:color="000000"/>
              <w:bottom w:val="single" w:sz="4" w:space="0" w:color="000000"/>
              <w:right w:val="single" w:sz="4" w:space="0" w:color="auto"/>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设施用地原地类面积（亩）</w:t>
            </w:r>
          </w:p>
        </w:tc>
      </w:tr>
      <w:tr w:rsidR="002B600E" w:rsidRPr="000D494F" w:rsidTr="00FA3BA4">
        <w:trPr>
          <w:trHeight w:val="365"/>
        </w:trPr>
        <w:tc>
          <w:tcPr>
            <w:tcW w:w="1482" w:type="dxa"/>
            <w:vMerge/>
            <w:tcBorders>
              <w:top w:val="single" w:sz="4" w:space="0" w:color="000000"/>
              <w:left w:val="single" w:sz="4" w:space="0" w:color="000000"/>
              <w:bottom w:val="single" w:sz="4" w:space="0" w:color="000000"/>
              <w:right w:val="single" w:sz="4" w:space="0" w:color="000000"/>
            </w:tcBorders>
            <w:vAlign w:val="center"/>
          </w:tcPr>
          <w:p w:rsidR="002B600E" w:rsidRPr="00102B9F" w:rsidRDefault="002B600E" w:rsidP="00FA3BA4">
            <w:pPr>
              <w:jc w:val="center"/>
              <w:rPr>
                <w:rFonts w:eastAsia="仿宋_GB2312"/>
                <w:sz w:val="31"/>
                <w:szCs w:val="31"/>
              </w:rPr>
            </w:pPr>
          </w:p>
        </w:tc>
        <w:tc>
          <w:tcPr>
            <w:tcW w:w="750" w:type="dxa"/>
            <w:vMerge/>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rPr>
                <w:rFonts w:eastAsia="仿宋_GB2312"/>
                <w:sz w:val="31"/>
                <w:szCs w:val="31"/>
              </w:rPr>
            </w:pPr>
          </w:p>
        </w:tc>
        <w:tc>
          <w:tcPr>
            <w:tcW w:w="960" w:type="dxa"/>
            <w:gridSpan w:val="2"/>
            <w:vMerge w:val="restart"/>
            <w:tcBorders>
              <w:top w:val="nil"/>
              <w:right w:val="single" w:sz="4" w:space="0" w:color="auto"/>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1575" w:type="dxa"/>
            <w:gridSpan w:val="2"/>
            <w:tcBorders>
              <w:left w:val="single" w:sz="4" w:space="0" w:color="auto"/>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耕地</w:t>
            </w:r>
          </w:p>
        </w:tc>
        <w:tc>
          <w:tcPr>
            <w:tcW w:w="870" w:type="dxa"/>
            <w:vMerge w:val="restart"/>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园地</w:t>
            </w:r>
          </w:p>
        </w:tc>
        <w:tc>
          <w:tcPr>
            <w:tcW w:w="780" w:type="dxa"/>
            <w:vMerge w:val="restart"/>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林地</w:t>
            </w:r>
          </w:p>
        </w:tc>
        <w:tc>
          <w:tcPr>
            <w:tcW w:w="1683" w:type="dxa"/>
            <w:vMerge w:val="restart"/>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其他农用地</w:t>
            </w:r>
          </w:p>
        </w:tc>
      </w:tr>
      <w:tr w:rsidR="002B600E" w:rsidRPr="000D494F" w:rsidTr="00FA3BA4">
        <w:trPr>
          <w:trHeight w:val="285"/>
        </w:trPr>
        <w:tc>
          <w:tcPr>
            <w:tcW w:w="1482" w:type="dxa"/>
            <w:vMerge/>
            <w:tcBorders>
              <w:top w:val="single" w:sz="4" w:space="0" w:color="000000"/>
              <w:left w:val="single" w:sz="4" w:space="0" w:color="000000"/>
              <w:bottom w:val="single" w:sz="4" w:space="0" w:color="000000"/>
              <w:right w:val="single" w:sz="4" w:space="0" w:color="000000"/>
            </w:tcBorders>
            <w:vAlign w:val="center"/>
          </w:tcPr>
          <w:p w:rsidR="002B600E" w:rsidRPr="00102B9F" w:rsidRDefault="002B600E" w:rsidP="00FA3BA4">
            <w:pPr>
              <w:jc w:val="center"/>
              <w:rPr>
                <w:rFonts w:eastAsia="仿宋_GB2312"/>
                <w:sz w:val="31"/>
                <w:szCs w:val="31"/>
              </w:rPr>
            </w:pPr>
          </w:p>
        </w:tc>
        <w:tc>
          <w:tcPr>
            <w:tcW w:w="750" w:type="dxa"/>
            <w:vMerge/>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rPr>
                <w:rFonts w:eastAsia="仿宋_GB2312"/>
                <w:sz w:val="31"/>
                <w:szCs w:val="31"/>
              </w:rPr>
            </w:pPr>
          </w:p>
        </w:tc>
        <w:tc>
          <w:tcPr>
            <w:tcW w:w="960" w:type="dxa"/>
            <w:gridSpan w:val="2"/>
            <w:vMerge/>
            <w:tcBorders>
              <w:bottom w:val="single" w:sz="4" w:space="0" w:color="000000"/>
              <w:right w:val="single" w:sz="4" w:space="0" w:color="auto"/>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735" w:type="dxa"/>
            <w:tcBorders>
              <w:left w:val="single" w:sz="4" w:space="0" w:color="auto"/>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840" w:type="dxa"/>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水田</w:t>
            </w:r>
          </w:p>
        </w:tc>
        <w:tc>
          <w:tcPr>
            <w:tcW w:w="870" w:type="dxa"/>
            <w:vMerge/>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sz w:val="31"/>
                <w:szCs w:val="31"/>
              </w:rPr>
            </w:pPr>
          </w:p>
        </w:tc>
        <w:tc>
          <w:tcPr>
            <w:tcW w:w="780" w:type="dxa"/>
            <w:vMerge/>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sz w:val="31"/>
                <w:szCs w:val="31"/>
              </w:rPr>
            </w:pPr>
          </w:p>
        </w:tc>
        <w:tc>
          <w:tcPr>
            <w:tcW w:w="1683" w:type="dxa"/>
            <w:vMerge/>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sz w:val="31"/>
                <w:szCs w:val="31"/>
              </w:rPr>
            </w:pPr>
          </w:p>
        </w:tc>
      </w:tr>
      <w:tr w:rsidR="002B600E" w:rsidRPr="000D494F" w:rsidTr="00FA3BA4">
        <w:trPr>
          <w:trHeight w:val="570"/>
        </w:trPr>
        <w:tc>
          <w:tcPr>
            <w:tcW w:w="1482" w:type="dxa"/>
            <w:tcBorders>
              <w:left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生产设施用地</w:t>
            </w:r>
          </w:p>
        </w:tc>
        <w:tc>
          <w:tcPr>
            <w:tcW w:w="750"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960" w:type="dxa"/>
            <w:gridSpan w:val="2"/>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735"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840" w:type="dxa"/>
            <w:tcBorders>
              <w:top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870"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780"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1683"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r>
      <w:tr w:rsidR="002B600E" w:rsidRPr="000D494F" w:rsidTr="00FA3BA4">
        <w:trPr>
          <w:trHeight w:val="570"/>
        </w:trPr>
        <w:tc>
          <w:tcPr>
            <w:tcW w:w="1482" w:type="dxa"/>
            <w:tcBorders>
              <w:left w:val="single" w:sz="4" w:space="0" w:color="000000"/>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r w:rsidRPr="00102B9F">
              <w:rPr>
                <w:rFonts w:eastAsia="仿宋_GB2312" w:hint="eastAsia"/>
                <w:color w:val="000000"/>
                <w:sz w:val="31"/>
                <w:szCs w:val="31"/>
              </w:rPr>
              <w:t>辅助设施用地</w:t>
            </w:r>
          </w:p>
        </w:tc>
        <w:tc>
          <w:tcPr>
            <w:tcW w:w="750"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960" w:type="dxa"/>
            <w:gridSpan w:val="2"/>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735"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840"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870"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780"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c>
          <w:tcPr>
            <w:tcW w:w="1683" w:type="dxa"/>
            <w:tcBorders>
              <w:bottom w:val="single" w:sz="4" w:space="0" w:color="000000"/>
              <w:right w:val="single" w:sz="4" w:space="0" w:color="000000"/>
            </w:tcBorders>
            <w:vAlign w:val="center"/>
          </w:tcPr>
          <w:p w:rsidR="002B600E" w:rsidRPr="00102B9F" w:rsidRDefault="002B600E" w:rsidP="00FA3BA4">
            <w:pPr>
              <w:autoSpaceDN w:val="0"/>
              <w:jc w:val="center"/>
              <w:textAlignment w:val="center"/>
              <w:rPr>
                <w:rFonts w:eastAsia="仿宋_GB2312"/>
                <w:color w:val="000000"/>
                <w:sz w:val="31"/>
                <w:szCs w:val="31"/>
              </w:rPr>
            </w:pPr>
          </w:p>
        </w:tc>
      </w:tr>
    </w:tbl>
    <w:p w:rsidR="002B600E" w:rsidRPr="00102B9F" w:rsidRDefault="002B600E" w:rsidP="002B600E">
      <w:pPr>
        <w:ind w:firstLineChars="200" w:firstLine="612"/>
        <w:rPr>
          <w:rFonts w:eastAsia="仿宋_GB2312"/>
          <w:sz w:val="31"/>
          <w:szCs w:val="31"/>
        </w:rPr>
      </w:pPr>
      <w:r w:rsidRPr="00102B9F">
        <w:rPr>
          <w:rFonts w:eastAsia="仿宋_GB2312" w:hint="eastAsia"/>
          <w:b/>
          <w:bCs/>
          <w:sz w:val="31"/>
          <w:szCs w:val="31"/>
        </w:rPr>
        <w:t>第三条</w:t>
      </w:r>
      <w:r w:rsidRPr="00102B9F">
        <w:rPr>
          <w:rFonts w:eastAsia="仿宋_GB2312"/>
          <w:b/>
          <w:bCs/>
          <w:sz w:val="31"/>
          <w:szCs w:val="31"/>
        </w:rPr>
        <w:t xml:space="preserve">  </w:t>
      </w:r>
      <w:r w:rsidRPr="00102B9F">
        <w:rPr>
          <w:rFonts w:eastAsia="仿宋_GB2312" w:hint="eastAsia"/>
          <w:sz w:val="31"/>
          <w:szCs w:val="31"/>
        </w:rPr>
        <w:t>甲方应于</w:t>
      </w:r>
      <w:r w:rsidRPr="00102B9F">
        <w:rPr>
          <w:rFonts w:eastAsia="仿宋_GB2312"/>
          <w:sz w:val="31"/>
          <w:szCs w:val="31"/>
          <w:u w:val="single"/>
        </w:rPr>
        <w:t xml:space="preserve">    </w:t>
      </w:r>
      <w:r w:rsidRPr="00102B9F">
        <w:rPr>
          <w:rFonts w:eastAsia="仿宋_GB2312" w:hint="eastAsia"/>
          <w:sz w:val="31"/>
          <w:szCs w:val="31"/>
        </w:rPr>
        <w:t>年</w:t>
      </w:r>
      <w:r w:rsidRPr="00102B9F">
        <w:rPr>
          <w:rFonts w:eastAsia="仿宋_GB2312"/>
          <w:sz w:val="31"/>
          <w:szCs w:val="31"/>
          <w:u w:val="single"/>
        </w:rPr>
        <w:t xml:space="preserve">    </w:t>
      </w:r>
      <w:r w:rsidRPr="00102B9F">
        <w:rPr>
          <w:rFonts w:eastAsia="仿宋_GB2312" w:hint="eastAsia"/>
          <w:sz w:val="31"/>
          <w:szCs w:val="31"/>
        </w:rPr>
        <w:t>月</w:t>
      </w:r>
      <w:r w:rsidRPr="00102B9F">
        <w:rPr>
          <w:rFonts w:eastAsia="仿宋_GB2312"/>
          <w:sz w:val="31"/>
          <w:szCs w:val="31"/>
          <w:u w:val="single"/>
        </w:rPr>
        <w:t xml:space="preserve">    </w:t>
      </w:r>
      <w:r w:rsidRPr="00102B9F">
        <w:rPr>
          <w:rFonts w:eastAsia="仿宋_GB2312" w:hint="eastAsia"/>
          <w:sz w:val="31"/>
          <w:szCs w:val="31"/>
        </w:rPr>
        <w:t>日前将土地交付给乙方使用，交付标准为</w:t>
      </w:r>
      <w:r w:rsidRPr="00102B9F">
        <w:rPr>
          <w:rFonts w:eastAsia="仿宋_GB2312"/>
          <w:sz w:val="31"/>
          <w:szCs w:val="31"/>
          <w:u w:val="single"/>
        </w:rPr>
        <w:t xml:space="preserve">                          </w:t>
      </w:r>
      <w:r w:rsidRPr="00102B9F">
        <w:rPr>
          <w:rFonts w:eastAsia="仿宋_GB2312" w:hint="eastAsia"/>
          <w:sz w:val="31"/>
          <w:szCs w:val="31"/>
        </w:rPr>
        <w:t>。</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乙方应于每年</w:t>
      </w:r>
      <w:r w:rsidRPr="00102B9F">
        <w:rPr>
          <w:rFonts w:eastAsia="仿宋_GB2312"/>
          <w:sz w:val="31"/>
          <w:szCs w:val="31"/>
          <w:u w:val="single"/>
        </w:rPr>
        <w:t xml:space="preserve">     </w:t>
      </w:r>
      <w:r w:rsidRPr="00102B9F">
        <w:rPr>
          <w:rFonts w:eastAsia="仿宋_GB2312" w:hint="eastAsia"/>
          <w:sz w:val="31"/>
          <w:szCs w:val="31"/>
        </w:rPr>
        <w:t>月</w:t>
      </w:r>
      <w:r w:rsidRPr="00102B9F">
        <w:rPr>
          <w:rFonts w:eastAsia="仿宋_GB2312"/>
          <w:sz w:val="31"/>
          <w:szCs w:val="31"/>
          <w:u w:val="single"/>
        </w:rPr>
        <w:t xml:space="preserve">     </w:t>
      </w:r>
      <w:r w:rsidRPr="00102B9F">
        <w:rPr>
          <w:rFonts w:eastAsia="仿宋_GB2312" w:hint="eastAsia"/>
          <w:sz w:val="31"/>
          <w:szCs w:val="31"/>
        </w:rPr>
        <w:t>日前，按</w:t>
      </w:r>
      <w:r w:rsidRPr="00102B9F">
        <w:rPr>
          <w:rFonts w:eastAsia="仿宋_GB2312"/>
          <w:sz w:val="31"/>
          <w:szCs w:val="31"/>
          <w:u w:val="single"/>
        </w:rPr>
        <w:t xml:space="preserve">      </w:t>
      </w:r>
      <w:r w:rsidRPr="00102B9F">
        <w:rPr>
          <w:rFonts w:eastAsia="仿宋_GB2312" w:hint="eastAsia"/>
          <w:sz w:val="31"/>
          <w:szCs w:val="31"/>
        </w:rPr>
        <w:t>元</w:t>
      </w:r>
      <w:r w:rsidRPr="00102B9F">
        <w:rPr>
          <w:rFonts w:eastAsia="仿宋_GB2312"/>
          <w:sz w:val="31"/>
          <w:szCs w:val="31"/>
        </w:rPr>
        <w:t>/</w:t>
      </w:r>
      <w:r w:rsidRPr="00102B9F">
        <w:rPr>
          <w:rFonts w:eastAsia="仿宋_GB2312" w:hint="eastAsia"/>
          <w:sz w:val="31"/>
          <w:szCs w:val="31"/>
        </w:rPr>
        <w:t>亩或实物</w:t>
      </w:r>
      <w:r w:rsidRPr="00102B9F">
        <w:rPr>
          <w:rFonts w:eastAsia="仿宋_GB2312"/>
          <w:sz w:val="31"/>
          <w:szCs w:val="31"/>
          <w:u w:val="single"/>
        </w:rPr>
        <w:t xml:space="preserve">      </w:t>
      </w:r>
      <w:r w:rsidRPr="00102B9F">
        <w:rPr>
          <w:rFonts w:eastAsia="仿宋_GB2312" w:hint="eastAsia"/>
          <w:sz w:val="31"/>
          <w:szCs w:val="31"/>
        </w:rPr>
        <w:t>公斤</w:t>
      </w:r>
      <w:r w:rsidRPr="00102B9F">
        <w:rPr>
          <w:rFonts w:eastAsia="仿宋_GB2312"/>
          <w:sz w:val="31"/>
          <w:szCs w:val="31"/>
        </w:rPr>
        <w:t>/</w:t>
      </w:r>
      <w:r w:rsidRPr="00102B9F">
        <w:rPr>
          <w:rFonts w:eastAsia="仿宋_GB2312" w:hint="eastAsia"/>
          <w:sz w:val="31"/>
          <w:szCs w:val="31"/>
        </w:rPr>
        <w:t>亩的标准，将费用支付给甲方，并由甲方出具书面收执。</w:t>
      </w:r>
    </w:p>
    <w:p w:rsidR="002B600E" w:rsidRPr="00102B9F" w:rsidRDefault="002B600E" w:rsidP="002B600E">
      <w:pPr>
        <w:ind w:firstLineChars="200" w:firstLine="612"/>
        <w:rPr>
          <w:rFonts w:eastAsia="仿宋_GB2312"/>
          <w:sz w:val="31"/>
          <w:szCs w:val="31"/>
        </w:rPr>
      </w:pPr>
      <w:r w:rsidRPr="00102B9F">
        <w:rPr>
          <w:rFonts w:eastAsia="仿宋_GB2312" w:hint="eastAsia"/>
          <w:b/>
          <w:bCs/>
          <w:sz w:val="31"/>
          <w:szCs w:val="31"/>
        </w:rPr>
        <w:t>第四条</w:t>
      </w:r>
      <w:r w:rsidRPr="00102B9F">
        <w:rPr>
          <w:rFonts w:eastAsia="仿宋_GB2312"/>
          <w:b/>
          <w:bCs/>
          <w:sz w:val="31"/>
          <w:szCs w:val="31"/>
        </w:rPr>
        <w:t xml:space="preserve">  </w:t>
      </w:r>
      <w:r w:rsidRPr="00102B9F">
        <w:rPr>
          <w:rFonts w:eastAsia="仿宋_GB2312" w:hint="eastAsia"/>
          <w:sz w:val="31"/>
          <w:szCs w:val="31"/>
        </w:rPr>
        <w:t>（一）甲方的权利和义务：</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1.</w:t>
      </w:r>
      <w:r w:rsidRPr="00102B9F">
        <w:rPr>
          <w:rFonts w:eastAsia="仿宋_GB2312" w:hint="eastAsia"/>
          <w:sz w:val="31"/>
          <w:szCs w:val="31"/>
        </w:rPr>
        <w:t>享有按时收取费用权利；</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2.</w:t>
      </w:r>
      <w:r w:rsidRPr="00102B9F">
        <w:rPr>
          <w:rFonts w:eastAsia="仿宋_GB2312" w:hint="eastAsia"/>
          <w:sz w:val="31"/>
          <w:szCs w:val="31"/>
        </w:rPr>
        <w:t>不得干涉和破坏乙方的生产与经营；</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3 ………</w:t>
      </w:r>
      <w:r w:rsidRPr="00102B9F">
        <w:rPr>
          <w:rFonts w:eastAsia="仿宋_GB2312" w:hint="eastAsia"/>
          <w:sz w:val="31"/>
          <w:szCs w:val="31"/>
        </w:rPr>
        <w:t>。</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（二）乙方的权利和义务：</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1.</w:t>
      </w:r>
      <w:r w:rsidRPr="00102B9F">
        <w:rPr>
          <w:rFonts w:eastAsia="仿宋_GB2312" w:hint="eastAsia"/>
          <w:sz w:val="31"/>
          <w:szCs w:val="31"/>
        </w:rPr>
        <w:t>享有该土地经营权；</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2.</w:t>
      </w:r>
      <w:r w:rsidRPr="00102B9F">
        <w:rPr>
          <w:rFonts w:eastAsia="仿宋_GB2312" w:hint="eastAsia"/>
          <w:sz w:val="31"/>
          <w:szCs w:val="31"/>
        </w:rPr>
        <w:t>不得改变该土地的农业用途；</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3.</w:t>
      </w:r>
      <w:r w:rsidRPr="00102B9F">
        <w:rPr>
          <w:rFonts w:eastAsia="仿宋_GB2312" w:hint="eastAsia"/>
          <w:sz w:val="31"/>
          <w:szCs w:val="31"/>
        </w:rPr>
        <w:t>保护和合理利用土地，不得给该土地造成永久性损害；</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4.</w:t>
      </w:r>
      <w:r w:rsidRPr="00102B9F">
        <w:rPr>
          <w:rFonts w:eastAsia="仿宋_GB2312" w:hint="eastAsia"/>
          <w:sz w:val="31"/>
          <w:szCs w:val="31"/>
        </w:rPr>
        <w:t>环保方面应按国家标准达标排放；</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lastRenderedPageBreak/>
        <w:t>5.</w:t>
      </w:r>
      <w:r w:rsidRPr="00102B9F">
        <w:rPr>
          <w:rFonts w:eastAsia="仿宋_GB2312" w:hint="eastAsia"/>
          <w:sz w:val="31"/>
          <w:szCs w:val="31"/>
        </w:rPr>
        <w:t>落实土地复垦义务</w:t>
      </w:r>
      <w:r w:rsidRPr="00102B9F">
        <w:rPr>
          <w:rFonts w:eastAsia="仿宋_GB2312"/>
          <w:sz w:val="31"/>
          <w:szCs w:val="31"/>
        </w:rPr>
        <w:t>;</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6. ………</w:t>
      </w:r>
      <w:r w:rsidRPr="00102B9F">
        <w:rPr>
          <w:rFonts w:eastAsia="仿宋_GB2312" w:hint="eastAsia"/>
          <w:sz w:val="31"/>
          <w:szCs w:val="31"/>
        </w:rPr>
        <w:t>。</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（三）丙方的权利和义务：</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1.</w:t>
      </w:r>
      <w:r w:rsidRPr="00102B9F">
        <w:rPr>
          <w:rFonts w:eastAsia="仿宋_GB2312" w:hint="eastAsia"/>
          <w:sz w:val="31"/>
          <w:szCs w:val="31"/>
        </w:rPr>
        <w:t>监督和管理设施农业用地行为，督促纠正不符合技术标准或法规政策规定的用地行为；</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2.</w:t>
      </w:r>
      <w:r w:rsidRPr="00102B9F">
        <w:rPr>
          <w:rFonts w:eastAsia="仿宋_GB2312" w:hint="eastAsia"/>
          <w:sz w:val="31"/>
          <w:szCs w:val="31"/>
        </w:rPr>
        <w:t>监督经营者按照协议约定具体实施农业设施建设，落实土地复垦责任；</w:t>
      </w:r>
    </w:p>
    <w:p w:rsidR="002B600E" w:rsidRPr="00102B9F" w:rsidRDefault="002B600E" w:rsidP="002B600E">
      <w:pPr>
        <w:ind w:firstLineChars="200" w:firstLine="610"/>
        <w:rPr>
          <w:rFonts w:eastAsia="仿宋_GB2312"/>
          <w:sz w:val="31"/>
          <w:szCs w:val="31"/>
        </w:rPr>
      </w:pPr>
      <w:r w:rsidRPr="00102B9F">
        <w:rPr>
          <w:rFonts w:eastAsia="仿宋_GB2312"/>
          <w:sz w:val="31"/>
          <w:szCs w:val="31"/>
        </w:rPr>
        <w:t>3.</w:t>
      </w:r>
      <w:r w:rsidRPr="00102B9F">
        <w:rPr>
          <w:rFonts w:eastAsia="仿宋_GB2312" w:hint="eastAsia"/>
          <w:sz w:val="31"/>
          <w:szCs w:val="31"/>
        </w:rPr>
        <w:t>协调政府有关部门做好土地复垦验收工作。</w:t>
      </w:r>
    </w:p>
    <w:p w:rsidR="002B600E" w:rsidRPr="00102B9F" w:rsidRDefault="002B600E" w:rsidP="002B600E">
      <w:pPr>
        <w:ind w:firstLineChars="200" w:firstLine="612"/>
        <w:rPr>
          <w:rFonts w:eastAsia="仿宋_GB2312"/>
          <w:sz w:val="31"/>
          <w:szCs w:val="31"/>
        </w:rPr>
      </w:pPr>
      <w:r w:rsidRPr="00102B9F">
        <w:rPr>
          <w:rFonts w:eastAsia="仿宋_GB2312" w:hint="eastAsia"/>
          <w:b/>
          <w:bCs/>
          <w:sz w:val="31"/>
          <w:szCs w:val="31"/>
        </w:rPr>
        <w:t>第五条</w:t>
      </w:r>
      <w:r w:rsidRPr="00102B9F">
        <w:rPr>
          <w:rFonts w:eastAsia="仿宋_GB2312"/>
          <w:b/>
          <w:bCs/>
          <w:sz w:val="31"/>
          <w:szCs w:val="31"/>
        </w:rPr>
        <w:t xml:space="preserve"> </w:t>
      </w:r>
      <w:r w:rsidRPr="00102B9F">
        <w:rPr>
          <w:rFonts w:eastAsia="仿宋_GB2312" w:hint="eastAsia"/>
          <w:sz w:val="31"/>
          <w:szCs w:val="31"/>
        </w:rPr>
        <w:t>（一）乙方未按时足额支付费用的，逾期一日应支付应付款的</w:t>
      </w:r>
      <w:r w:rsidRPr="00102B9F">
        <w:rPr>
          <w:rFonts w:eastAsia="仿宋_GB2312"/>
          <w:sz w:val="31"/>
          <w:szCs w:val="31"/>
          <w:u w:val="single"/>
        </w:rPr>
        <w:t xml:space="preserve">    </w:t>
      </w:r>
      <w:r w:rsidRPr="00102B9F">
        <w:rPr>
          <w:rFonts w:eastAsia="仿宋_GB2312"/>
          <w:sz w:val="31"/>
          <w:szCs w:val="31"/>
        </w:rPr>
        <w:t>%</w:t>
      </w:r>
      <w:r w:rsidRPr="00102B9F">
        <w:rPr>
          <w:rFonts w:eastAsia="仿宋_GB2312" w:hint="eastAsia"/>
          <w:sz w:val="31"/>
          <w:szCs w:val="31"/>
        </w:rPr>
        <w:t>作为滞纳金。逾期</w:t>
      </w:r>
      <w:r w:rsidRPr="00102B9F">
        <w:rPr>
          <w:rFonts w:eastAsia="仿宋_GB2312"/>
          <w:sz w:val="31"/>
          <w:szCs w:val="31"/>
          <w:u w:val="single"/>
        </w:rPr>
        <w:t xml:space="preserve">    </w:t>
      </w:r>
      <w:r w:rsidRPr="00102B9F">
        <w:rPr>
          <w:rFonts w:eastAsia="仿宋_GB2312" w:hint="eastAsia"/>
          <w:sz w:val="31"/>
          <w:szCs w:val="31"/>
        </w:rPr>
        <w:t>日以上的视为违约，甲方有权收回该土地使用权及没收乙方已有投资、地上物等。</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（二）乙方擅自改变该土地用途或不合理使用土地给该土地造成永久性损害的，经国家有关部门确认后，应承担土地功能恢复责任，无法全部恢复的，乙方应承担赔偿责任，甲方有权收回该土地经营权。</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（三）甲方逾期交付土地的，逾期一日甲方应支付费用的</w:t>
      </w:r>
      <w:r w:rsidRPr="00102B9F">
        <w:rPr>
          <w:rFonts w:eastAsia="仿宋_GB2312"/>
          <w:sz w:val="31"/>
          <w:szCs w:val="31"/>
          <w:u w:val="single"/>
        </w:rPr>
        <w:t xml:space="preserve">      </w:t>
      </w:r>
      <w:r w:rsidRPr="00102B9F">
        <w:rPr>
          <w:rFonts w:eastAsia="仿宋_GB2312"/>
          <w:sz w:val="31"/>
          <w:szCs w:val="31"/>
        </w:rPr>
        <w:t>%</w:t>
      </w:r>
      <w:r w:rsidRPr="00102B9F">
        <w:rPr>
          <w:rFonts w:eastAsia="仿宋_GB2312" w:hint="eastAsia"/>
          <w:sz w:val="31"/>
          <w:szCs w:val="31"/>
        </w:rPr>
        <w:t>作为滞纳金。逾期</w:t>
      </w:r>
      <w:r w:rsidRPr="00102B9F">
        <w:rPr>
          <w:rFonts w:eastAsia="仿宋_GB2312"/>
          <w:sz w:val="31"/>
          <w:szCs w:val="31"/>
          <w:u w:val="single"/>
        </w:rPr>
        <w:t xml:space="preserve">      </w:t>
      </w:r>
      <w:r w:rsidRPr="00102B9F">
        <w:rPr>
          <w:rFonts w:eastAsia="仿宋_GB2312" w:hint="eastAsia"/>
          <w:sz w:val="31"/>
          <w:szCs w:val="31"/>
        </w:rPr>
        <w:t>日以上的视为违约，乙方可以解除本合同，给乙方造成经济损失的，甲方还应承担赔偿责任。</w:t>
      </w:r>
    </w:p>
    <w:p w:rsidR="002B600E" w:rsidRPr="00102B9F" w:rsidRDefault="002B600E" w:rsidP="002B600E">
      <w:pPr>
        <w:ind w:firstLineChars="200" w:firstLine="612"/>
        <w:rPr>
          <w:rFonts w:eastAsia="仿宋_GB2312"/>
          <w:sz w:val="31"/>
          <w:szCs w:val="31"/>
        </w:rPr>
      </w:pPr>
      <w:r w:rsidRPr="00102B9F">
        <w:rPr>
          <w:rFonts w:eastAsia="仿宋_GB2312" w:hint="eastAsia"/>
          <w:b/>
          <w:bCs/>
          <w:sz w:val="31"/>
          <w:szCs w:val="31"/>
        </w:rPr>
        <w:t>第七条</w:t>
      </w:r>
      <w:r w:rsidRPr="00102B9F">
        <w:rPr>
          <w:rFonts w:eastAsia="仿宋_GB2312"/>
          <w:b/>
          <w:bCs/>
          <w:sz w:val="31"/>
          <w:szCs w:val="31"/>
        </w:rPr>
        <w:t xml:space="preserve">  </w:t>
      </w:r>
      <w:r w:rsidRPr="00102B9F">
        <w:rPr>
          <w:rFonts w:eastAsia="仿宋_GB2312" w:hint="eastAsia"/>
          <w:sz w:val="31"/>
          <w:szCs w:val="31"/>
        </w:rPr>
        <w:t>履行本协议过程中发生纠纷的，经调解不成的，采取以下第</w:t>
      </w:r>
      <w:r w:rsidRPr="00102B9F">
        <w:rPr>
          <w:rFonts w:eastAsia="仿宋_GB2312"/>
          <w:sz w:val="31"/>
          <w:szCs w:val="31"/>
          <w:u w:val="single"/>
        </w:rPr>
        <w:t xml:space="preserve">   </w:t>
      </w:r>
      <w:r w:rsidRPr="00102B9F">
        <w:rPr>
          <w:rFonts w:eastAsia="仿宋_GB2312" w:hint="eastAsia"/>
          <w:sz w:val="31"/>
          <w:szCs w:val="31"/>
        </w:rPr>
        <w:t>种解决方式：</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（一）向</w:t>
      </w:r>
      <w:r w:rsidRPr="00102B9F">
        <w:rPr>
          <w:rFonts w:eastAsia="仿宋_GB2312"/>
          <w:sz w:val="31"/>
          <w:szCs w:val="31"/>
          <w:u w:val="single"/>
        </w:rPr>
        <w:t xml:space="preserve">        </w:t>
      </w:r>
      <w:r w:rsidRPr="00102B9F">
        <w:rPr>
          <w:rFonts w:eastAsia="仿宋_GB2312" w:hint="eastAsia"/>
          <w:sz w:val="31"/>
          <w:szCs w:val="31"/>
        </w:rPr>
        <w:t>农村土地承包调解仲裁委员会申请仲裁；</w:t>
      </w:r>
    </w:p>
    <w:p w:rsidR="002B600E" w:rsidRPr="00102B9F" w:rsidRDefault="002B600E" w:rsidP="002B600E">
      <w:pPr>
        <w:ind w:firstLineChars="200" w:firstLine="610"/>
        <w:rPr>
          <w:rFonts w:eastAsia="仿宋_GB2312"/>
          <w:sz w:val="31"/>
          <w:szCs w:val="31"/>
        </w:rPr>
      </w:pPr>
      <w:r w:rsidRPr="00102B9F">
        <w:rPr>
          <w:rFonts w:eastAsia="仿宋_GB2312" w:hint="eastAsia"/>
          <w:sz w:val="31"/>
          <w:szCs w:val="31"/>
        </w:rPr>
        <w:t>（二）向</w:t>
      </w:r>
      <w:r w:rsidRPr="00102B9F">
        <w:rPr>
          <w:rFonts w:eastAsia="仿宋_GB2312"/>
          <w:sz w:val="31"/>
          <w:szCs w:val="31"/>
          <w:u w:val="single"/>
        </w:rPr>
        <w:t xml:space="preserve">        </w:t>
      </w:r>
      <w:r w:rsidRPr="00102B9F">
        <w:rPr>
          <w:rFonts w:eastAsia="仿宋_GB2312" w:hint="eastAsia"/>
          <w:sz w:val="31"/>
          <w:szCs w:val="31"/>
        </w:rPr>
        <w:t>人民法院申请诉讼。</w:t>
      </w:r>
    </w:p>
    <w:p w:rsidR="002B600E" w:rsidRPr="00102B9F" w:rsidRDefault="002B600E" w:rsidP="002B600E">
      <w:pPr>
        <w:ind w:leftChars="50" w:left="103" w:firstLineChars="200" w:firstLine="612"/>
        <w:rPr>
          <w:rFonts w:eastAsia="仿宋_GB2312"/>
          <w:sz w:val="31"/>
          <w:szCs w:val="31"/>
        </w:rPr>
      </w:pPr>
      <w:r w:rsidRPr="00102B9F">
        <w:rPr>
          <w:rFonts w:eastAsia="仿宋_GB2312" w:hint="eastAsia"/>
          <w:b/>
          <w:bCs/>
          <w:sz w:val="31"/>
          <w:szCs w:val="31"/>
        </w:rPr>
        <w:lastRenderedPageBreak/>
        <w:t>第八条</w:t>
      </w:r>
      <w:r w:rsidRPr="00102B9F">
        <w:rPr>
          <w:rFonts w:eastAsia="仿宋_GB2312"/>
          <w:sz w:val="31"/>
          <w:szCs w:val="31"/>
        </w:rPr>
        <w:t xml:space="preserve">  </w:t>
      </w:r>
      <w:r w:rsidRPr="00102B9F">
        <w:rPr>
          <w:rFonts w:eastAsia="仿宋_GB2312" w:hint="eastAsia"/>
          <w:sz w:val="31"/>
          <w:szCs w:val="31"/>
        </w:rPr>
        <w:t>各方经协商，可以对本协议进行补充或更改，补充或更改的内容构成本协议的组成部分。</w:t>
      </w:r>
    </w:p>
    <w:p w:rsidR="002B600E" w:rsidRPr="00102B9F" w:rsidRDefault="002B600E" w:rsidP="002B600E">
      <w:pPr>
        <w:ind w:leftChars="50" w:left="103" w:firstLineChars="200" w:firstLine="612"/>
        <w:rPr>
          <w:rFonts w:eastAsia="仿宋_GB2312"/>
          <w:sz w:val="31"/>
          <w:szCs w:val="31"/>
        </w:rPr>
      </w:pPr>
      <w:r w:rsidRPr="00102B9F">
        <w:rPr>
          <w:rFonts w:eastAsia="仿宋_GB2312" w:hint="eastAsia"/>
          <w:b/>
          <w:bCs/>
          <w:sz w:val="31"/>
          <w:szCs w:val="31"/>
        </w:rPr>
        <w:t>第九条</w:t>
      </w:r>
      <w:r w:rsidRPr="00102B9F">
        <w:rPr>
          <w:rFonts w:eastAsia="仿宋_GB2312"/>
          <w:sz w:val="31"/>
          <w:szCs w:val="31"/>
        </w:rPr>
        <w:t xml:space="preserve">  </w:t>
      </w:r>
      <w:r w:rsidRPr="00102B9F">
        <w:rPr>
          <w:rFonts w:eastAsia="仿宋_GB2312" w:hint="eastAsia"/>
          <w:sz w:val="31"/>
          <w:szCs w:val="31"/>
        </w:rPr>
        <w:t>本协议自</w:t>
      </w:r>
      <w:r w:rsidRPr="00102B9F">
        <w:rPr>
          <w:rFonts w:eastAsia="仿宋_GB2312"/>
          <w:sz w:val="31"/>
          <w:szCs w:val="31"/>
          <w:u w:val="single"/>
        </w:rPr>
        <w:t xml:space="preserve">      </w:t>
      </w:r>
      <w:r w:rsidRPr="00102B9F">
        <w:rPr>
          <w:rFonts w:eastAsia="仿宋_GB2312" w:hint="eastAsia"/>
          <w:sz w:val="31"/>
          <w:szCs w:val="31"/>
        </w:rPr>
        <w:t>年</w:t>
      </w:r>
      <w:r w:rsidRPr="00102B9F">
        <w:rPr>
          <w:rFonts w:eastAsia="仿宋_GB2312"/>
          <w:sz w:val="31"/>
          <w:szCs w:val="31"/>
          <w:u w:val="single"/>
        </w:rPr>
        <w:t xml:space="preserve">    </w:t>
      </w:r>
      <w:r w:rsidRPr="00102B9F">
        <w:rPr>
          <w:rFonts w:eastAsia="仿宋_GB2312" w:hint="eastAsia"/>
          <w:sz w:val="31"/>
          <w:szCs w:val="31"/>
        </w:rPr>
        <w:t>月</w:t>
      </w:r>
      <w:r w:rsidRPr="00102B9F">
        <w:rPr>
          <w:rFonts w:eastAsia="仿宋_GB2312"/>
          <w:sz w:val="31"/>
          <w:szCs w:val="31"/>
          <w:u w:val="single"/>
        </w:rPr>
        <w:t xml:space="preserve">    </w:t>
      </w:r>
      <w:r w:rsidRPr="00102B9F">
        <w:rPr>
          <w:rFonts w:eastAsia="仿宋_GB2312" w:hint="eastAsia"/>
          <w:sz w:val="31"/>
          <w:szCs w:val="31"/>
        </w:rPr>
        <w:t>日起生效，一式五份，甲乙丙三方、区资源规划分局和区农业农村局各一份。</w:t>
      </w:r>
    </w:p>
    <w:p w:rsidR="002B600E" w:rsidRPr="00102B9F" w:rsidRDefault="002B600E" w:rsidP="002B600E">
      <w:pPr>
        <w:ind w:leftChars="50" w:left="103" w:firstLineChars="200" w:firstLine="610"/>
        <w:rPr>
          <w:rFonts w:eastAsia="仿宋_GB2312"/>
          <w:sz w:val="31"/>
          <w:szCs w:val="31"/>
        </w:rPr>
      </w:pPr>
    </w:p>
    <w:p w:rsidR="002B600E" w:rsidRPr="00102B9F" w:rsidRDefault="002B600E" w:rsidP="002B600E">
      <w:pPr>
        <w:ind w:firstLine="645"/>
        <w:rPr>
          <w:rFonts w:eastAsia="仿宋_GB2312"/>
          <w:sz w:val="31"/>
          <w:szCs w:val="31"/>
        </w:rPr>
      </w:pPr>
      <w:r w:rsidRPr="00102B9F">
        <w:rPr>
          <w:rFonts w:eastAsia="仿宋_GB2312" w:hint="eastAsia"/>
          <w:sz w:val="31"/>
          <w:szCs w:val="31"/>
        </w:rPr>
        <w:t>甲方：</w:t>
      </w:r>
      <w:r w:rsidRPr="00102B9F">
        <w:rPr>
          <w:rFonts w:eastAsia="仿宋_GB2312"/>
          <w:sz w:val="31"/>
          <w:szCs w:val="31"/>
        </w:rPr>
        <w:t xml:space="preserve">                 </w:t>
      </w:r>
      <w:r w:rsidRPr="00102B9F">
        <w:rPr>
          <w:rFonts w:eastAsia="仿宋_GB2312" w:hint="eastAsia"/>
          <w:sz w:val="31"/>
          <w:szCs w:val="31"/>
        </w:rPr>
        <w:t>（签字盖章）</w:t>
      </w:r>
    </w:p>
    <w:p w:rsidR="002B600E" w:rsidRPr="00102B9F" w:rsidRDefault="002B600E" w:rsidP="002B600E">
      <w:pPr>
        <w:ind w:firstLine="645"/>
        <w:rPr>
          <w:rFonts w:eastAsia="仿宋_GB2312"/>
          <w:sz w:val="31"/>
          <w:szCs w:val="31"/>
        </w:rPr>
      </w:pPr>
      <w:r w:rsidRPr="00102B9F">
        <w:rPr>
          <w:rFonts w:eastAsia="仿宋_GB2312" w:hint="eastAsia"/>
          <w:sz w:val="31"/>
          <w:szCs w:val="31"/>
        </w:rPr>
        <w:t>乙方：</w:t>
      </w:r>
      <w:r w:rsidRPr="00102B9F">
        <w:rPr>
          <w:rFonts w:eastAsia="仿宋_GB2312"/>
          <w:sz w:val="31"/>
          <w:szCs w:val="31"/>
        </w:rPr>
        <w:t xml:space="preserve">                 </w:t>
      </w:r>
      <w:r w:rsidRPr="00102B9F">
        <w:rPr>
          <w:rFonts w:eastAsia="仿宋_GB2312" w:hint="eastAsia"/>
          <w:sz w:val="31"/>
          <w:szCs w:val="31"/>
        </w:rPr>
        <w:t>（签字盖章）</w:t>
      </w:r>
    </w:p>
    <w:p w:rsidR="002B600E" w:rsidRPr="00102B9F" w:rsidRDefault="002B600E" w:rsidP="002B600E">
      <w:pPr>
        <w:ind w:firstLine="645"/>
        <w:rPr>
          <w:rFonts w:eastAsia="仿宋_GB2312"/>
          <w:sz w:val="31"/>
          <w:szCs w:val="31"/>
        </w:rPr>
      </w:pPr>
      <w:r w:rsidRPr="00102B9F">
        <w:rPr>
          <w:rFonts w:eastAsia="仿宋_GB2312" w:hint="eastAsia"/>
          <w:sz w:val="31"/>
          <w:szCs w:val="31"/>
        </w:rPr>
        <w:t>丙方：</w:t>
      </w:r>
      <w:r w:rsidRPr="00102B9F">
        <w:rPr>
          <w:rFonts w:eastAsia="仿宋_GB2312"/>
          <w:sz w:val="31"/>
          <w:szCs w:val="31"/>
        </w:rPr>
        <w:t xml:space="preserve">                  </w:t>
      </w:r>
      <w:r w:rsidRPr="00102B9F">
        <w:rPr>
          <w:rFonts w:eastAsia="仿宋_GB2312" w:hint="eastAsia"/>
          <w:sz w:val="31"/>
          <w:szCs w:val="31"/>
        </w:rPr>
        <w:t>（签字盖章）</w:t>
      </w:r>
    </w:p>
    <w:p w:rsidR="002B600E" w:rsidRPr="00102B9F" w:rsidRDefault="002B600E" w:rsidP="002B600E">
      <w:pPr>
        <w:ind w:firstLine="645"/>
        <w:rPr>
          <w:rFonts w:eastAsia="仿宋_GB2312"/>
          <w:sz w:val="31"/>
          <w:szCs w:val="31"/>
        </w:rPr>
      </w:pPr>
    </w:p>
    <w:p w:rsidR="002B600E" w:rsidRPr="00102B9F" w:rsidRDefault="002B600E" w:rsidP="002B600E">
      <w:pPr>
        <w:ind w:firstLine="645"/>
        <w:rPr>
          <w:rFonts w:eastAsia="仿宋_GB2312"/>
          <w:sz w:val="31"/>
          <w:szCs w:val="31"/>
        </w:rPr>
      </w:pPr>
      <w:r w:rsidRPr="00102B9F">
        <w:rPr>
          <w:rFonts w:eastAsia="仿宋_GB2312" w:hint="eastAsia"/>
          <w:sz w:val="31"/>
          <w:szCs w:val="31"/>
        </w:rPr>
        <w:t>签订日期：</w:t>
      </w:r>
      <w:r w:rsidRPr="00102B9F">
        <w:rPr>
          <w:rFonts w:eastAsia="仿宋_GB2312"/>
          <w:sz w:val="31"/>
          <w:szCs w:val="31"/>
        </w:rPr>
        <w:t xml:space="preserve">               </w:t>
      </w:r>
      <w:r w:rsidRPr="00102B9F">
        <w:rPr>
          <w:rFonts w:eastAsia="仿宋_GB2312" w:hint="eastAsia"/>
          <w:sz w:val="31"/>
          <w:szCs w:val="31"/>
        </w:rPr>
        <w:t>年</w:t>
      </w:r>
      <w:r w:rsidRPr="00102B9F">
        <w:rPr>
          <w:rFonts w:eastAsia="仿宋_GB2312"/>
          <w:sz w:val="31"/>
          <w:szCs w:val="31"/>
        </w:rPr>
        <w:t xml:space="preserve">   </w:t>
      </w:r>
      <w:r w:rsidRPr="00102B9F">
        <w:rPr>
          <w:rFonts w:eastAsia="仿宋_GB2312" w:hint="eastAsia"/>
          <w:sz w:val="31"/>
          <w:szCs w:val="31"/>
        </w:rPr>
        <w:t>月</w:t>
      </w:r>
      <w:r w:rsidRPr="00102B9F">
        <w:rPr>
          <w:rFonts w:eastAsia="仿宋_GB2312"/>
          <w:sz w:val="31"/>
          <w:szCs w:val="31"/>
        </w:rPr>
        <w:t xml:space="preserve">    </w:t>
      </w:r>
      <w:r w:rsidRPr="00102B9F">
        <w:rPr>
          <w:rFonts w:eastAsia="仿宋_GB2312" w:hint="eastAsia"/>
          <w:sz w:val="31"/>
          <w:szCs w:val="31"/>
        </w:rPr>
        <w:t>日</w:t>
      </w:r>
    </w:p>
    <w:p w:rsidR="002B600E" w:rsidRPr="00102B9F" w:rsidRDefault="002B600E" w:rsidP="002B600E">
      <w:pPr>
        <w:rPr>
          <w:rFonts w:eastAsia="仿宋_GB2312"/>
          <w:sz w:val="31"/>
          <w:szCs w:val="31"/>
        </w:rPr>
        <w:sectPr w:rsidR="002B600E" w:rsidRPr="00102B9F" w:rsidSect="006D1DDF">
          <w:pgSz w:w="11906" w:h="16838"/>
          <w:pgMar w:top="1928" w:right="1588" w:bottom="1928" w:left="1588" w:header="851" w:footer="1418" w:gutter="0"/>
          <w:pgNumType w:fmt="numberInDash"/>
          <w:cols w:space="720"/>
          <w:docGrid w:type="linesAndChars" w:linePitch="590" w:charSpace="-1024"/>
        </w:sectPr>
      </w:pPr>
    </w:p>
    <w:p w:rsidR="002B600E" w:rsidRPr="00102B9F" w:rsidRDefault="002B600E" w:rsidP="002B600E">
      <w:pPr>
        <w:rPr>
          <w:rFonts w:eastAsia="仿宋_GB2312"/>
          <w:sz w:val="31"/>
          <w:szCs w:val="31"/>
        </w:rPr>
      </w:pPr>
      <w:r w:rsidRPr="00102B9F">
        <w:rPr>
          <w:rFonts w:eastAsia="仿宋_GB2312" w:hint="eastAsia"/>
          <w:sz w:val="31"/>
          <w:szCs w:val="31"/>
        </w:rPr>
        <w:lastRenderedPageBreak/>
        <w:t>附：对本协议的补充或更改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2B600E" w:rsidRPr="000D494F" w:rsidTr="00FA3BA4">
        <w:tc>
          <w:tcPr>
            <w:tcW w:w="9060" w:type="dxa"/>
          </w:tcPr>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r w:rsidRPr="00102B9F">
              <w:rPr>
                <w:rFonts w:eastAsia="仿宋_GB2312"/>
                <w:sz w:val="31"/>
                <w:szCs w:val="31"/>
              </w:rPr>
              <w:t xml:space="preserve">  </w:t>
            </w:r>
            <w:r w:rsidRPr="00102B9F">
              <w:rPr>
                <w:rFonts w:eastAsia="仿宋_GB2312" w:hint="eastAsia"/>
                <w:sz w:val="31"/>
                <w:szCs w:val="31"/>
              </w:rPr>
              <w:t>甲方签章：</w:t>
            </w: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r w:rsidRPr="00102B9F">
              <w:rPr>
                <w:rFonts w:eastAsia="仿宋_GB2312"/>
                <w:sz w:val="31"/>
                <w:szCs w:val="31"/>
              </w:rPr>
              <w:t xml:space="preserve">  </w:t>
            </w:r>
            <w:r w:rsidRPr="00102B9F">
              <w:rPr>
                <w:rFonts w:eastAsia="仿宋_GB2312" w:hint="eastAsia"/>
                <w:sz w:val="31"/>
                <w:szCs w:val="31"/>
              </w:rPr>
              <w:t>乙方签章：</w:t>
            </w: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r w:rsidRPr="00102B9F">
              <w:rPr>
                <w:rFonts w:eastAsia="仿宋_GB2312"/>
                <w:sz w:val="31"/>
                <w:szCs w:val="31"/>
              </w:rPr>
              <w:t xml:space="preserve">  </w:t>
            </w:r>
            <w:r w:rsidRPr="00102B9F">
              <w:rPr>
                <w:rFonts w:eastAsia="仿宋_GB2312" w:hint="eastAsia"/>
                <w:sz w:val="31"/>
                <w:szCs w:val="31"/>
              </w:rPr>
              <w:t>丙方签章：</w:t>
            </w:r>
          </w:p>
          <w:p w:rsidR="002B600E" w:rsidRPr="00102B9F" w:rsidRDefault="002B600E" w:rsidP="00FA3BA4">
            <w:pPr>
              <w:rPr>
                <w:rFonts w:eastAsia="仿宋_GB2312"/>
                <w:sz w:val="31"/>
                <w:szCs w:val="31"/>
              </w:rPr>
            </w:pPr>
          </w:p>
          <w:p w:rsidR="002B600E" w:rsidRPr="00102B9F" w:rsidRDefault="002B600E" w:rsidP="00FA3BA4">
            <w:pPr>
              <w:rPr>
                <w:rFonts w:eastAsia="仿宋_GB2312"/>
                <w:sz w:val="31"/>
                <w:szCs w:val="31"/>
              </w:rPr>
            </w:pPr>
            <w:r w:rsidRPr="00102B9F">
              <w:rPr>
                <w:rFonts w:eastAsia="仿宋_GB2312"/>
                <w:sz w:val="31"/>
                <w:szCs w:val="31"/>
              </w:rPr>
              <w:t xml:space="preserve">                                          </w:t>
            </w:r>
            <w:r w:rsidRPr="00102B9F">
              <w:rPr>
                <w:rFonts w:eastAsia="仿宋_GB2312" w:hint="eastAsia"/>
                <w:sz w:val="31"/>
                <w:szCs w:val="31"/>
              </w:rPr>
              <w:t>年</w:t>
            </w:r>
            <w:r w:rsidRPr="00102B9F">
              <w:rPr>
                <w:rFonts w:eastAsia="仿宋_GB2312"/>
                <w:sz w:val="31"/>
                <w:szCs w:val="31"/>
              </w:rPr>
              <w:t xml:space="preserve">   </w:t>
            </w:r>
            <w:r w:rsidRPr="00102B9F">
              <w:rPr>
                <w:rFonts w:eastAsia="仿宋_GB2312" w:hint="eastAsia"/>
                <w:sz w:val="31"/>
                <w:szCs w:val="31"/>
              </w:rPr>
              <w:t>月</w:t>
            </w:r>
            <w:r w:rsidRPr="00102B9F">
              <w:rPr>
                <w:rFonts w:eastAsia="仿宋_GB2312"/>
                <w:sz w:val="31"/>
                <w:szCs w:val="31"/>
              </w:rPr>
              <w:t xml:space="preserve">    </w:t>
            </w:r>
            <w:r w:rsidRPr="00102B9F">
              <w:rPr>
                <w:rFonts w:eastAsia="仿宋_GB2312" w:hint="eastAsia"/>
                <w:sz w:val="31"/>
                <w:szCs w:val="31"/>
              </w:rPr>
              <w:t>日</w:t>
            </w:r>
          </w:p>
          <w:p w:rsidR="002B600E" w:rsidRPr="00102B9F" w:rsidRDefault="002B600E" w:rsidP="00FA3BA4">
            <w:pPr>
              <w:rPr>
                <w:rFonts w:eastAsia="仿宋_GB2312"/>
                <w:sz w:val="31"/>
                <w:szCs w:val="31"/>
              </w:rPr>
            </w:pPr>
          </w:p>
        </w:tc>
      </w:tr>
    </w:tbl>
    <w:p w:rsidR="002B600E" w:rsidRPr="00102B9F" w:rsidRDefault="002B600E" w:rsidP="002B600E">
      <w:pPr>
        <w:ind w:right="628"/>
        <w:rPr>
          <w:rFonts w:eastAsia="仿宋_GB2312"/>
          <w:sz w:val="31"/>
          <w:szCs w:val="31"/>
        </w:rPr>
        <w:sectPr w:rsidR="002B600E" w:rsidRPr="00102B9F" w:rsidSect="006D1DDF">
          <w:pgSz w:w="11906" w:h="16838"/>
          <w:pgMar w:top="1871" w:right="1531" w:bottom="1871" w:left="1531" w:header="851" w:footer="1418" w:gutter="0"/>
          <w:pgNumType w:fmt="numberInDash"/>
          <w:cols w:space="720"/>
          <w:docGrid w:type="linesAndChars" w:linePitch="590" w:charSpace="-1024"/>
        </w:sectPr>
      </w:pPr>
    </w:p>
    <w:p w:rsidR="002B600E" w:rsidRPr="00102B9F" w:rsidRDefault="002B600E" w:rsidP="002B600E">
      <w:pPr>
        <w:rPr>
          <w:rFonts w:eastAsia="仿宋_GB2312"/>
          <w:sz w:val="31"/>
          <w:szCs w:val="31"/>
        </w:rPr>
      </w:pPr>
      <w:r w:rsidRPr="00102B9F">
        <w:rPr>
          <w:rFonts w:eastAsia="仿宋_GB2312" w:hint="eastAsia"/>
          <w:sz w:val="31"/>
          <w:szCs w:val="31"/>
        </w:rPr>
        <w:lastRenderedPageBreak/>
        <w:t>宗地图</w:t>
      </w:r>
    </w:p>
    <w:p w:rsidR="002B600E" w:rsidRPr="00102B9F" w:rsidRDefault="002B600E" w:rsidP="002B600E">
      <w:pPr>
        <w:jc w:val="center"/>
        <w:rPr>
          <w:rFonts w:eastAsia="黑体"/>
          <w:sz w:val="31"/>
          <w:szCs w:val="31"/>
        </w:rPr>
      </w:pPr>
      <w:r w:rsidRPr="00102B9F">
        <w:rPr>
          <w:rFonts w:eastAsia="黑体" w:hint="eastAsia"/>
          <w:sz w:val="31"/>
          <w:szCs w:val="31"/>
        </w:rPr>
        <w:t>项目宗地图</w:t>
      </w: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jc w:val="center"/>
        <w:rPr>
          <w:rFonts w:eastAsia="仿宋_GB2312"/>
          <w:sz w:val="31"/>
          <w:szCs w:val="31"/>
        </w:rPr>
      </w:pPr>
      <w:r w:rsidRPr="00102B9F">
        <w:rPr>
          <w:rFonts w:eastAsia="仿宋_GB2312" w:hint="eastAsia"/>
          <w:sz w:val="31"/>
          <w:szCs w:val="31"/>
        </w:rPr>
        <w:t>（贴图件处）</w:t>
      </w: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p>
    <w:p w:rsidR="002B600E" w:rsidRPr="00102B9F" w:rsidRDefault="002B600E" w:rsidP="002B600E">
      <w:pPr>
        <w:rPr>
          <w:rFonts w:eastAsia="仿宋_GB2312"/>
          <w:sz w:val="31"/>
          <w:szCs w:val="31"/>
        </w:rPr>
      </w:pPr>
      <w:r w:rsidRPr="00102B9F">
        <w:rPr>
          <w:rFonts w:eastAsia="仿宋_GB2312" w:hint="eastAsia"/>
          <w:sz w:val="31"/>
          <w:szCs w:val="31"/>
        </w:rPr>
        <w:t>说明：</w:t>
      </w:r>
    </w:p>
    <w:p w:rsidR="002B600E" w:rsidRPr="00102B9F" w:rsidRDefault="002B600E" w:rsidP="002B600E">
      <w:pPr>
        <w:rPr>
          <w:rFonts w:eastAsia="仿宋_GB2312"/>
          <w:sz w:val="31"/>
          <w:szCs w:val="31"/>
        </w:rPr>
      </w:pPr>
      <w:r w:rsidRPr="00102B9F">
        <w:rPr>
          <w:rFonts w:eastAsia="仿宋_GB2312"/>
          <w:sz w:val="31"/>
          <w:szCs w:val="31"/>
        </w:rPr>
        <w:t>1.</w:t>
      </w:r>
      <w:r w:rsidRPr="00102B9F">
        <w:rPr>
          <w:rFonts w:eastAsia="仿宋_GB2312" w:hint="eastAsia"/>
          <w:sz w:val="31"/>
          <w:szCs w:val="31"/>
        </w:rPr>
        <w:t>项目用地宗地图应采用最新的土地利用现状图（局部），加注图例、拐点坐标、制图员姓名和制图日期。</w:t>
      </w:r>
    </w:p>
    <w:p w:rsidR="002B600E" w:rsidRDefault="002B600E" w:rsidP="002B600E">
      <w:pPr>
        <w:rPr>
          <w:rFonts w:eastAsia="仿宋_GB2312"/>
          <w:sz w:val="31"/>
          <w:szCs w:val="31"/>
        </w:rPr>
      </w:pPr>
      <w:r w:rsidRPr="00102B9F">
        <w:rPr>
          <w:rFonts w:eastAsia="仿宋_GB2312"/>
          <w:sz w:val="31"/>
          <w:szCs w:val="31"/>
        </w:rPr>
        <w:t>2.</w:t>
      </w:r>
      <w:r w:rsidRPr="00102B9F">
        <w:rPr>
          <w:rFonts w:eastAsia="仿宋_GB2312" w:hint="eastAsia"/>
          <w:sz w:val="31"/>
          <w:szCs w:val="31"/>
        </w:rPr>
        <w:t>项目用地红线拐点坐标须采用与第二次全国土地调查、土地利用规划数据库统一的技术标准，采用国家</w:t>
      </w:r>
      <w:r w:rsidRPr="00102B9F">
        <w:rPr>
          <w:rFonts w:eastAsia="仿宋_GB2312"/>
          <w:sz w:val="31"/>
          <w:szCs w:val="31"/>
        </w:rPr>
        <w:t>2000</w:t>
      </w:r>
      <w:r w:rsidRPr="00102B9F">
        <w:rPr>
          <w:rFonts w:eastAsia="仿宋_GB2312" w:hint="eastAsia"/>
          <w:sz w:val="31"/>
          <w:szCs w:val="31"/>
        </w:rPr>
        <w:t>坐标。</w:t>
      </w:r>
    </w:p>
    <w:p w:rsidR="002B600E" w:rsidRPr="004415EF" w:rsidRDefault="002B600E" w:rsidP="002B600E">
      <w:pPr>
        <w:spacing w:line="590" w:lineRule="exact"/>
        <w:rPr>
          <w:rFonts w:ascii="仿宋_GB2312" w:eastAsia="仿宋_GB2312"/>
          <w:sz w:val="32"/>
          <w:szCs w:val="32"/>
        </w:rPr>
      </w:pPr>
    </w:p>
    <w:bookmarkEnd w:id="0"/>
    <w:p w:rsidR="002B600E" w:rsidRPr="002B600E" w:rsidRDefault="002B600E" w:rsidP="002B600E">
      <w:pPr>
        <w:shd w:val="clear" w:color="auto" w:fill="FFFFFF"/>
        <w:spacing w:line="590" w:lineRule="exact"/>
        <w:ind w:rightChars="-166" w:right="-340"/>
        <w:rPr>
          <w:rFonts w:ascii="仿宋_GB2312" w:eastAsia="仿宋_GB2312" w:hAnsi="宋体"/>
          <w:sz w:val="32"/>
          <w:szCs w:val="32"/>
        </w:rPr>
      </w:pPr>
    </w:p>
    <w:sectPr w:rsidR="002B600E" w:rsidRPr="002B600E" w:rsidSect="00627D30">
      <w:footerReference w:type="even" r:id="rId10"/>
      <w:footerReference w:type="default" r:id="rId11"/>
      <w:pgSz w:w="11906" w:h="16838"/>
      <w:pgMar w:top="1928" w:right="1588" w:bottom="1928" w:left="1588" w:header="851" w:footer="1418" w:gutter="0"/>
      <w:pgNumType w:fmt="numberInDash"/>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ECC" w:rsidRDefault="00183ECC" w:rsidP="00DD166C">
      <w:r>
        <w:separator/>
      </w:r>
    </w:p>
  </w:endnote>
  <w:endnote w:type="continuationSeparator" w:id="1">
    <w:p w:rsidR="00183ECC" w:rsidRDefault="00183ECC" w:rsidP="00DD1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86464"/>
      <w:docPartObj>
        <w:docPartGallery w:val="Page Numbers (Bottom of Page)"/>
        <w:docPartUnique/>
      </w:docPartObj>
    </w:sdtPr>
    <w:sdtEndPr>
      <w:rPr>
        <w:rFonts w:ascii="仿宋_GB2312" w:eastAsia="仿宋_GB2312" w:hint="eastAsia"/>
        <w:sz w:val="28"/>
        <w:szCs w:val="28"/>
      </w:rPr>
    </w:sdtEndPr>
    <w:sdtContent>
      <w:p w:rsidR="006D1DDF" w:rsidRDefault="00641B89">
        <w:pPr>
          <w:pStyle w:val="a3"/>
        </w:pPr>
        <w:r w:rsidRPr="006D1DDF">
          <w:rPr>
            <w:rFonts w:ascii="仿宋_GB2312" w:eastAsia="仿宋_GB2312" w:hint="eastAsia"/>
            <w:sz w:val="28"/>
            <w:szCs w:val="28"/>
          </w:rPr>
          <w:fldChar w:fldCharType="begin"/>
        </w:r>
        <w:r w:rsidR="006D1DDF" w:rsidRPr="006D1DDF">
          <w:rPr>
            <w:rFonts w:ascii="仿宋_GB2312" w:eastAsia="仿宋_GB2312" w:hint="eastAsia"/>
            <w:sz w:val="28"/>
            <w:szCs w:val="28"/>
          </w:rPr>
          <w:instrText xml:space="preserve"> PAGE   \* MERGEFORMAT </w:instrText>
        </w:r>
        <w:r w:rsidRPr="006D1DDF">
          <w:rPr>
            <w:rFonts w:ascii="仿宋_GB2312" w:eastAsia="仿宋_GB2312" w:hint="eastAsia"/>
            <w:sz w:val="28"/>
            <w:szCs w:val="28"/>
          </w:rPr>
          <w:fldChar w:fldCharType="separate"/>
        </w:r>
        <w:r w:rsidR="008914FE" w:rsidRPr="008914FE">
          <w:rPr>
            <w:rFonts w:ascii="仿宋_GB2312" w:eastAsia="仿宋_GB2312"/>
            <w:noProof/>
            <w:sz w:val="28"/>
            <w:szCs w:val="28"/>
            <w:lang w:val="zh-CN"/>
          </w:rPr>
          <w:t>-</w:t>
        </w:r>
        <w:r w:rsidR="008914FE">
          <w:rPr>
            <w:rFonts w:ascii="仿宋_GB2312" w:eastAsia="仿宋_GB2312"/>
            <w:noProof/>
            <w:sz w:val="28"/>
            <w:szCs w:val="28"/>
          </w:rPr>
          <w:t xml:space="preserve"> 10 -</w:t>
        </w:r>
        <w:r w:rsidRPr="006D1DDF">
          <w:rPr>
            <w:rFonts w:ascii="仿宋_GB2312" w:eastAsia="仿宋_GB2312" w:hint="eastAsia"/>
            <w:sz w:val="28"/>
            <w:szCs w:val="28"/>
          </w:rPr>
          <w:fldChar w:fldCharType="end"/>
        </w:r>
      </w:p>
    </w:sdtContent>
  </w:sdt>
  <w:p w:rsidR="002B600E" w:rsidRDefault="002B600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86460"/>
      <w:docPartObj>
        <w:docPartGallery w:val="Page Numbers (Bottom of Page)"/>
        <w:docPartUnique/>
      </w:docPartObj>
    </w:sdtPr>
    <w:sdtEndPr>
      <w:rPr>
        <w:rFonts w:ascii="仿宋_GB2312" w:eastAsia="仿宋_GB2312" w:hint="eastAsia"/>
        <w:sz w:val="28"/>
        <w:szCs w:val="28"/>
      </w:rPr>
    </w:sdtEndPr>
    <w:sdtContent>
      <w:p w:rsidR="002B600E" w:rsidRPr="002B600E" w:rsidRDefault="00641B89">
        <w:pPr>
          <w:pStyle w:val="a3"/>
          <w:jc w:val="right"/>
          <w:rPr>
            <w:rFonts w:ascii="仿宋_GB2312" w:eastAsia="仿宋_GB2312"/>
            <w:sz w:val="28"/>
            <w:szCs w:val="28"/>
          </w:rPr>
        </w:pPr>
        <w:r w:rsidRPr="002B600E">
          <w:rPr>
            <w:rFonts w:ascii="仿宋_GB2312" w:eastAsia="仿宋_GB2312" w:hint="eastAsia"/>
            <w:sz w:val="28"/>
            <w:szCs w:val="28"/>
          </w:rPr>
          <w:fldChar w:fldCharType="begin"/>
        </w:r>
        <w:r w:rsidR="002B600E" w:rsidRPr="002B600E">
          <w:rPr>
            <w:rFonts w:ascii="仿宋_GB2312" w:eastAsia="仿宋_GB2312" w:hint="eastAsia"/>
            <w:sz w:val="28"/>
            <w:szCs w:val="28"/>
          </w:rPr>
          <w:instrText xml:space="preserve"> PAGE   \* MERGEFORMAT </w:instrText>
        </w:r>
        <w:r w:rsidRPr="002B600E">
          <w:rPr>
            <w:rFonts w:ascii="仿宋_GB2312" w:eastAsia="仿宋_GB2312" w:hint="eastAsia"/>
            <w:sz w:val="28"/>
            <w:szCs w:val="28"/>
          </w:rPr>
          <w:fldChar w:fldCharType="separate"/>
        </w:r>
        <w:r w:rsidR="008914FE" w:rsidRPr="008914FE">
          <w:rPr>
            <w:rFonts w:ascii="仿宋_GB2312" w:eastAsia="仿宋_GB2312"/>
            <w:noProof/>
            <w:sz w:val="28"/>
            <w:szCs w:val="28"/>
            <w:lang w:val="zh-CN"/>
          </w:rPr>
          <w:t>-</w:t>
        </w:r>
        <w:r w:rsidR="008914FE">
          <w:rPr>
            <w:rFonts w:ascii="仿宋_GB2312" w:eastAsia="仿宋_GB2312"/>
            <w:noProof/>
            <w:sz w:val="28"/>
            <w:szCs w:val="28"/>
          </w:rPr>
          <w:t xml:space="preserve"> 11 -</w:t>
        </w:r>
        <w:r w:rsidRPr="002B600E">
          <w:rPr>
            <w:rFonts w:ascii="仿宋_GB2312" w:eastAsia="仿宋_GB2312" w:hint="eastAsia"/>
            <w:sz w:val="28"/>
            <w:szCs w:val="28"/>
          </w:rPr>
          <w:fldChar w:fldCharType="end"/>
        </w:r>
      </w:p>
    </w:sdtContent>
  </w:sdt>
  <w:p w:rsidR="002B600E" w:rsidRDefault="002B600E">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72" w:rsidRDefault="00641B89" w:rsidP="00976BB9">
    <w:pPr>
      <w:pStyle w:val="a3"/>
      <w:framePr w:wrap="around" w:vAnchor="text" w:hAnchor="margin" w:xAlign="outside" w:y="1"/>
      <w:rPr>
        <w:rStyle w:val="a4"/>
      </w:rPr>
    </w:pPr>
    <w:r>
      <w:rPr>
        <w:rStyle w:val="a4"/>
      </w:rPr>
      <w:fldChar w:fldCharType="begin"/>
    </w:r>
    <w:r w:rsidR="00E972AD">
      <w:rPr>
        <w:rStyle w:val="a4"/>
      </w:rPr>
      <w:instrText xml:space="preserve">PAGE  </w:instrText>
    </w:r>
    <w:r>
      <w:rPr>
        <w:rStyle w:val="a4"/>
      </w:rPr>
      <w:fldChar w:fldCharType="separate"/>
    </w:r>
    <w:r w:rsidR="008914FE">
      <w:rPr>
        <w:rStyle w:val="a4"/>
        <w:noProof/>
      </w:rPr>
      <w:t>- 12 -</w:t>
    </w:r>
    <w:r>
      <w:rPr>
        <w:rStyle w:val="a4"/>
      </w:rPr>
      <w:fldChar w:fldCharType="end"/>
    </w:r>
  </w:p>
  <w:p w:rsidR="00037272" w:rsidRDefault="00183ECC" w:rsidP="00976BB9">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72" w:rsidRPr="00C0272A" w:rsidRDefault="00641B89" w:rsidP="00627D30">
    <w:pPr>
      <w:pStyle w:val="a3"/>
      <w:framePr w:wrap="around" w:vAnchor="text" w:hAnchor="page" w:x="10050" w:y="-5"/>
      <w:rPr>
        <w:rStyle w:val="a4"/>
        <w:rFonts w:ascii="仿宋_GB2312" w:eastAsia="仿宋_GB2312"/>
        <w:sz w:val="28"/>
        <w:szCs w:val="28"/>
      </w:rPr>
    </w:pPr>
    <w:r w:rsidRPr="00C0272A">
      <w:rPr>
        <w:rStyle w:val="a4"/>
        <w:rFonts w:ascii="仿宋_GB2312" w:eastAsia="仿宋_GB2312" w:hint="eastAsia"/>
        <w:sz w:val="28"/>
        <w:szCs w:val="28"/>
      </w:rPr>
      <w:fldChar w:fldCharType="begin"/>
    </w:r>
    <w:r w:rsidR="00E972AD" w:rsidRPr="00C0272A">
      <w:rPr>
        <w:rStyle w:val="a4"/>
        <w:rFonts w:ascii="仿宋_GB2312" w:eastAsia="仿宋_GB2312" w:hint="eastAsia"/>
        <w:sz w:val="28"/>
        <w:szCs w:val="28"/>
      </w:rPr>
      <w:instrText xml:space="preserve">PAGE  </w:instrText>
    </w:r>
    <w:r w:rsidRPr="00C0272A">
      <w:rPr>
        <w:rStyle w:val="a4"/>
        <w:rFonts w:ascii="仿宋_GB2312" w:eastAsia="仿宋_GB2312" w:hint="eastAsia"/>
        <w:sz w:val="28"/>
        <w:szCs w:val="28"/>
      </w:rPr>
      <w:fldChar w:fldCharType="separate"/>
    </w:r>
    <w:r w:rsidR="008914FE">
      <w:rPr>
        <w:rStyle w:val="a4"/>
        <w:rFonts w:ascii="仿宋_GB2312" w:eastAsia="仿宋_GB2312"/>
        <w:noProof/>
        <w:sz w:val="28"/>
        <w:szCs w:val="28"/>
      </w:rPr>
      <w:t>- 13 -</w:t>
    </w:r>
    <w:r w:rsidRPr="00C0272A">
      <w:rPr>
        <w:rStyle w:val="a4"/>
        <w:rFonts w:ascii="仿宋_GB2312" w:eastAsia="仿宋_GB2312" w:hint="eastAsia"/>
        <w:sz w:val="28"/>
        <w:szCs w:val="28"/>
      </w:rPr>
      <w:fldChar w:fldCharType="end"/>
    </w:r>
  </w:p>
  <w:p w:rsidR="00037272" w:rsidRDefault="00183ECC" w:rsidP="00976BB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ECC" w:rsidRDefault="00183ECC" w:rsidP="00DD166C">
      <w:r>
        <w:separator/>
      </w:r>
    </w:p>
  </w:footnote>
  <w:footnote w:type="continuationSeparator" w:id="1">
    <w:p w:rsidR="00183ECC" w:rsidRDefault="00183ECC" w:rsidP="00DD1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F3865"/>
    <w:multiLevelType w:val="multilevel"/>
    <w:tmpl w:val="643EF4F2"/>
    <w:lvl w:ilvl="0">
      <w:start w:val="1"/>
      <w:numFmt w:val="chineseCountingThousand"/>
      <w:suff w:val="space"/>
      <w:lvlText w:val="第%1条"/>
      <w:lvlJc w:val="left"/>
      <w:pPr>
        <w:ind w:left="3539" w:hanging="420"/>
      </w:pPr>
      <w:rPr>
        <w:rFonts w:cs="Times New Roman" w:hint="default"/>
        <w:b/>
        <w:bCs/>
      </w:rPr>
    </w:lvl>
    <w:lvl w:ilvl="1">
      <w:start w:val="1"/>
      <w:numFmt w:val="lowerLetter"/>
      <w:lvlText w:val="%2)"/>
      <w:lvlJc w:val="left"/>
      <w:pPr>
        <w:ind w:left="1903" w:hanging="420"/>
      </w:pPr>
      <w:rPr>
        <w:rFonts w:cs="Times New Roman" w:hint="eastAsia"/>
      </w:rPr>
    </w:lvl>
    <w:lvl w:ilvl="2">
      <w:start w:val="1"/>
      <w:numFmt w:val="lowerRoman"/>
      <w:lvlText w:val="%3."/>
      <w:lvlJc w:val="right"/>
      <w:pPr>
        <w:ind w:left="2323" w:hanging="420"/>
      </w:pPr>
      <w:rPr>
        <w:rFonts w:cs="Times New Roman" w:hint="eastAsia"/>
      </w:rPr>
    </w:lvl>
    <w:lvl w:ilvl="3">
      <w:start w:val="1"/>
      <w:numFmt w:val="decimal"/>
      <w:lvlText w:val="%4."/>
      <w:lvlJc w:val="left"/>
      <w:pPr>
        <w:ind w:left="2743" w:hanging="420"/>
      </w:pPr>
      <w:rPr>
        <w:rFonts w:cs="Times New Roman" w:hint="eastAsia"/>
      </w:rPr>
    </w:lvl>
    <w:lvl w:ilvl="4">
      <w:start w:val="1"/>
      <w:numFmt w:val="lowerLetter"/>
      <w:lvlText w:val="%5)"/>
      <w:lvlJc w:val="left"/>
      <w:pPr>
        <w:ind w:left="3163" w:hanging="420"/>
      </w:pPr>
      <w:rPr>
        <w:rFonts w:cs="Times New Roman" w:hint="eastAsia"/>
      </w:rPr>
    </w:lvl>
    <w:lvl w:ilvl="5">
      <w:start w:val="1"/>
      <w:numFmt w:val="lowerRoman"/>
      <w:lvlText w:val="%6."/>
      <w:lvlJc w:val="right"/>
      <w:pPr>
        <w:ind w:left="3583" w:hanging="420"/>
      </w:pPr>
      <w:rPr>
        <w:rFonts w:cs="Times New Roman" w:hint="eastAsia"/>
      </w:rPr>
    </w:lvl>
    <w:lvl w:ilvl="6">
      <w:start w:val="1"/>
      <w:numFmt w:val="decimal"/>
      <w:lvlText w:val="%7."/>
      <w:lvlJc w:val="left"/>
      <w:pPr>
        <w:ind w:left="4003" w:hanging="420"/>
      </w:pPr>
      <w:rPr>
        <w:rFonts w:cs="Times New Roman" w:hint="eastAsia"/>
      </w:rPr>
    </w:lvl>
    <w:lvl w:ilvl="7">
      <w:start w:val="1"/>
      <w:numFmt w:val="lowerLetter"/>
      <w:lvlText w:val="%8)"/>
      <w:lvlJc w:val="left"/>
      <w:pPr>
        <w:ind w:left="4423" w:hanging="420"/>
      </w:pPr>
      <w:rPr>
        <w:rFonts w:cs="Times New Roman" w:hint="eastAsia"/>
      </w:rPr>
    </w:lvl>
    <w:lvl w:ilvl="8">
      <w:start w:val="1"/>
      <w:numFmt w:val="lowerRoman"/>
      <w:lvlText w:val="%9."/>
      <w:lvlJc w:val="right"/>
      <w:pPr>
        <w:ind w:left="4843" w:hanging="42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evenAndOddHeaders/>
  <w:drawingGridHorizontalSpacing w:val="205"/>
  <w:drawingGridVerticalSpacing w:val="295"/>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6B85"/>
    <w:rsid w:val="000F6D08"/>
    <w:rsid w:val="00113552"/>
    <w:rsid w:val="00183ECC"/>
    <w:rsid w:val="00212A0B"/>
    <w:rsid w:val="002B600E"/>
    <w:rsid w:val="0031121D"/>
    <w:rsid w:val="003D5E43"/>
    <w:rsid w:val="00551534"/>
    <w:rsid w:val="00564CB4"/>
    <w:rsid w:val="00591E44"/>
    <w:rsid w:val="005A6E00"/>
    <w:rsid w:val="00627D30"/>
    <w:rsid w:val="00641B89"/>
    <w:rsid w:val="006D1DDF"/>
    <w:rsid w:val="007341AC"/>
    <w:rsid w:val="00753E09"/>
    <w:rsid w:val="007C0AD4"/>
    <w:rsid w:val="00800C61"/>
    <w:rsid w:val="008914FE"/>
    <w:rsid w:val="009B0422"/>
    <w:rsid w:val="00A26A55"/>
    <w:rsid w:val="00A26B85"/>
    <w:rsid w:val="00AA43DB"/>
    <w:rsid w:val="00AB6B92"/>
    <w:rsid w:val="00AD56C5"/>
    <w:rsid w:val="00B13561"/>
    <w:rsid w:val="00B45665"/>
    <w:rsid w:val="00C0762D"/>
    <w:rsid w:val="00D052B8"/>
    <w:rsid w:val="00D27CF3"/>
    <w:rsid w:val="00D870D4"/>
    <w:rsid w:val="00DC651B"/>
    <w:rsid w:val="00DD166C"/>
    <w:rsid w:val="00E972AD"/>
    <w:rsid w:val="00EB75C9"/>
    <w:rsid w:val="00EC1E33"/>
    <w:rsid w:val="00EC2BA9"/>
    <w:rsid w:val="00F24304"/>
    <w:rsid w:val="00F3403D"/>
    <w:rsid w:val="00F8368D"/>
    <w:rsid w:val="00FA0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26B85"/>
    <w:pPr>
      <w:tabs>
        <w:tab w:val="center" w:pos="4153"/>
        <w:tab w:val="right" w:pos="8306"/>
      </w:tabs>
      <w:snapToGrid w:val="0"/>
      <w:jc w:val="left"/>
    </w:pPr>
    <w:rPr>
      <w:sz w:val="18"/>
      <w:szCs w:val="18"/>
    </w:rPr>
  </w:style>
  <w:style w:type="character" w:customStyle="1" w:styleId="Char">
    <w:name w:val="页脚 Char"/>
    <w:basedOn w:val="a0"/>
    <w:link w:val="a3"/>
    <w:uiPriority w:val="99"/>
    <w:rsid w:val="00A26B85"/>
    <w:rPr>
      <w:rFonts w:ascii="Times New Roman" w:eastAsia="宋体" w:hAnsi="Times New Roman" w:cs="Times New Roman"/>
      <w:sz w:val="18"/>
      <w:szCs w:val="18"/>
    </w:rPr>
  </w:style>
  <w:style w:type="character" w:styleId="a4">
    <w:name w:val="page number"/>
    <w:basedOn w:val="a0"/>
    <w:rsid w:val="00A26B85"/>
  </w:style>
  <w:style w:type="paragraph" w:styleId="a5">
    <w:name w:val="Normal (Web)"/>
    <w:basedOn w:val="a"/>
    <w:rsid w:val="00A26B85"/>
    <w:pPr>
      <w:widowControl/>
      <w:spacing w:before="100" w:beforeAutospacing="1" w:after="100" w:afterAutospacing="1"/>
      <w:jc w:val="left"/>
    </w:pPr>
    <w:rPr>
      <w:rFonts w:ascii="宋体" w:cs="宋体"/>
      <w:kern w:val="0"/>
      <w:sz w:val="24"/>
    </w:rPr>
  </w:style>
  <w:style w:type="paragraph" w:customStyle="1" w:styleId="1">
    <w:name w:val="列出段落1"/>
    <w:basedOn w:val="a"/>
    <w:rsid w:val="00A26B85"/>
    <w:pPr>
      <w:ind w:firstLineChars="200" w:firstLine="420"/>
    </w:pPr>
    <w:rPr>
      <w:szCs w:val="21"/>
    </w:rPr>
  </w:style>
  <w:style w:type="paragraph" w:styleId="a6">
    <w:name w:val="header"/>
    <w:basedOn w:val="a"/>
    <w:link w:val="Char0"/>
    <w:uiPriority w:val="99"/>
    <w:semiHidden/>
    <w:unhideWhenUsed/>
    <w:rsid w:val="00DD16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D166C"/>
    <w:rPr>
      <w:rFonts w:ascii="Times New Roman" w:eastAsia="宋体" w:hAnsi="Times New Roman" w:cs="Times New Roman"/>
      <w:sz w:val="18"/>
      <w:szCs w:val="18"/>
    </w:rPr>
  </w:style>
  <w:style w:type="table" w:customStyle="1" w:styleId="TableGrid">
    <w:name w:val="TableGrid"/>
    <w:rsid w:val="00DD166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7FA2-EB4B-4B02-ACC0-FDD67A36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570</Words>
  <Characters>3255</Characters>
  <Application>Microsoft Office Word</Application>
  <DocSecurity>0</DocSecurity>
  <Lines>27</Lines>
  <Paragraphs>7</Paragraphs>
  <ScaleCrop>false</ScaleCrop>
  <Company>Microsoft</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周雅静</dc:creator>
  <cp:lastModifiedBy>谢石兰</cp:lastModifiedBy>
  <cp:revision>3</cp:revision>
  <cp:lastPrinted>2020-12-25T08:11:00Z</cp:lastPrinted>
  <dcterms:created xsi:type="dcterms:W3CDTF">2021-01-04T07:55:00Z</dcterms:created>
  <dcterms:modified xsi:type="dcterms:W3CDTF">2021-01-04T07:57:00Z</dcterms:modified>
</cp:coreProperties>
</file>