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vertAlign w:val="baseli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vertAlign w:val="baseline"/>
          <w:lang w:eastAsia="zh-CN"/>
        </w:rPr>
        <w:t>厦门市自然资源和规划局系统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vertAlign w:val="baseli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vertAlign w:val="baseline"/>
          <w:lang w:eastAsia="zh-CN"/>
        </w:rPr>
        <w:t>补充非在编工作人员考试健康承诺书</w:t>
      </w:r>
    </w:p>
    <w:p>
      <w:pPr>
        <w:rPr>
          <w:vertAlign w:val="baseline"/>
        </w:rPr>
      </w:pPr>
    </w:p>
    <w:tbl>
      <w:tblPr>
        <w:tblStyle w:val="5"/>
        <w:tblW w:w="91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3"/>
        <w:gridCol w:w="2086"/>
        <w:gridCol w:w="1371"/>
        <w:gridCol w:w="2743"/>
        <w:gridCol w:w="15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363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  <w:t>考生姓名</w:t>
            </w:r>
          </w:p>
        </w:tc>
        <w:tc>
          <w:tcPr>
            <w:tcW w:w="2086" w:type="dxa"/>
            <w:vMerge w:val="restart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371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  <w:t>身份证号</w:t>
            </w:r>
          </w:p>
        </w:tc>
        <w:tc>
          <w:tcPr>
            <w:tcW w:w="2743" w:type="dxa"/>
            <w:vMerge w:val="restart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77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  <w:t>报考岗位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136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08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7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74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577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4" w:hRule="atLeast"/>
          <w:jc w:val="center"/>
        </w:trPr>
        <w:tc>
          <w:tcPr>
            <w:tcW w:w="1363" w:type="dxa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eastAsia="zh-CN"/>
              </w:rPr>
              <w:t>健</w:t>
            </w:r>
            <w:r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eastAsia="zh-CN"/>
              </w:rPr>
              <w:t>康</w:t>
            </w:r>
            <w:r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eastAsia="zh-CN"/>
              </w:rPr>
              <w:t>申</w:t>
            </w:r>
            <w:r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eastAsia="zh-CN"/>
              </w:rPr>
              <w:t>明</w:t>
            </w:r>
          </w:p>
        </w:tc>
        <w:tc>
          <w:tcPr>
            <w:tcW w:w="777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1.是否为新冠肺炎疑似、密切接触者？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56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是      □否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2.是否为治愈未超过21天新冠肺炎治愈者？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56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是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否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3.考前14天内，是否出现发热（体温≥37.3℃）或其他呼吸道疾病症状？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56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是      □否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4.考前21天内，是否有境外旅居史？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56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是      □否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5.考前14天内，是否有疫情中、高风险地区或中、高风险地区所在街镇的低风险地区旅居史？</w:t>
            </w: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560" w:firstLineChars="200"/>
              <w:jc w:val="both"/>
              <w:textAlignment w:val="auto"/>
              <w:rPr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是 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8" w:hRule="atLeast"/>
          <w:jc w:val="center"/>
        </w:trPr>
        <w:tc>
          <w:tcPr>
            <w:tcW w:w="1363" w:type="dxa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eastAsia="zh-CN"/>
              </w:rPr>
              <w:t>考</w:t>
            </w:r>
            <w:r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eastAsia="zh-CN"/>
              </w:rPr>
              <w:t>生</w:t>
            </w:r>
            <w:r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eastAsia="zh-CN"/>
              </w:rPr>
              <w:t>承</w:t>
            </w:r>
            <w:r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eastAsia="zh-CN"/>
              </w:rPr>
              <w:t>诺</w:t>
            </w:r>
          </w:p>
        </w:tc>
        <w:tc>
          <w:tcPr>
            <w:tcW w:w="7777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560" w:firstLineChars="20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本人参加厦门市自然资源和规划局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2021年公开招聘非在编工作人员考试，现郑重承诺：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562" w:firstLineChars="200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本人如实逐项填报健康申明，如因隐瞒或虚假填报引起不良后果，本人愿承担相应的法律责任。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2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2800" w:firstLineChars="100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考生签名：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2800" w:firstLineChars="10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2800" w:firstLineChars="1000"/>
              <w:jc w:val="left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日    期：2021年    月    日</w:t>
            </w:r>
          </w:p>
        </w:tc>
      </w:tr>
    </w:tbl>
    <w:p/>
    <w:sectPr>
      <w:headerReference r:id="rId3" w:type="default"/>
      <w:pgSz w:w="11906" w:h="16838"/>
      <w:pgMar w:top="1440" w:right="1800" w:bottom="115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default" w:eastAsiaTheme="minorEastAsia"/>
        <w:sz w:val="20"/>
        <w:szCs w:val="28"/>
        <w:lang w:val="en-US" w:eastAsia="zh-CN"/>
      </w:rPr>
    </w:pPr>
    <w:r>
      <w:rPr>
        <w:rFonts w:hint="eastAsia"/>
        <w:sz w:val="20"/>
        <w:szCs w:val="28"/>
        <w:lang w:eastAsia="zh-CN"/>
      </w:rPr>
      <w:t>附件</w:t>
    </w:r>
    <w:r>
      <w:rPr>
        <w:rFonts w:hint="eastAsia"/>
        <w:sz w:val="20"/>
        <w:szCs w:val="28"/>
        <w:lang w:val="en-US" w:eastAsia="zh-CN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9F4B29"/>
    <w:rsid w:val="0B082305"/>
    <w:rsid w:val="0DBF0EA5"/>
    <w:rsid w:val="0E911047"/>
    <w:rsid w:val="0FAC5DF8"/>
    <w:rsid w:val="171D5E48"/>
    <w:rsid w:val="19AD2422"/>
    <w:rsid w:val="1A022CD5"/>
    <w:rsid w:val="1B37443B"/>
    <w:rsid w:val="2A8369DD"/>
    <w:rsid w:val="340F6DDD"/>
    <w:rsid w:val="394126C2"/>
    <w:rsid w:val="4CED0A05"/>
    <w:rsid w:val="4D044D72"/>
    <w:rsid w:val="550C5F39"/>
    <w:rsid w:val="5F4D46F8"/>
    <w:rsid w:val="5F88085E"/>
    <w:rsid w:val="6B253C77"/>
    <w:rsid w:val="77FC7CE8"/>
    <w:rsid w:val="7D7A6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2021-08-25T07:08:00Z</dcterms:created>
  <dc:creator>Lenovo</dc:creator>
  <cp:lastModifiedBy>宁晨昕</cp:lastModifiedBy>
  <cp:lastPrinted>2021-09-03T08:51:00Z</cp:lastPrinted>
  <dcterms:modified xsi:type="dcterms:W3CDTF">2021-11-11T02:19:26Z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